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8AAAE">
      <w:pPr>
        <w:jc w:val="both"/>
        <w:rPr>
          <w:rFonts w:hint="default" w:ascii="仿宋" w:hAnsi="仿宋" w:eastAsia="仿宋" w:cs="仿宋"/>
          <w:b/>
          <w:bCs/>
          <w:color w:val="292929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292929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附件2</w:t>
      </w:r>
    </w:p>
    <w:p w14:paraId="7A9F1DC4">
      <w:pPr>
        <w:jc w:val="center"/>
        <w:rPr>
          <w:rFonts w:hint="eastAsia" w:ascii="仿宋" w:hAnsi="仿宋" w:eastAsia="仿宋" w:cs="仿宋"/>
          <w:b/>
          <w:bCs/>
          <w:color w:val="292929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292929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浙江广厦建设职业技术大学2026年专任教师、辅导员及行政人员招聘计划表</w:t>
      </w:r>
    </w:p>
    <w:p w14:paraId="65AC8818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"/>
        </w:rPr>
        <w:t>专任教师</w:t>
      </w:r>
    </w:p>
    <w:p w14:paraId="1A470B5E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textAlignment w:val="auto"/>
        <w:rPr>
          <w:rFonts w:hint="eastAsia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备注：</w:t>
      </w:r>
      <w:r>
        <w:rPr>
          <w:rFonts w:hint="eastAsia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1.学历学位要求硕士研究生及以上；年龄原则上不超过38周岁，持有高校教师资格证书者优先；具备3年及以上对应行业企业一线工作经历且取得副高级及以上职称人员，或持有高校教师资格证书者，年龄可适当放宽。</w:t>
      </w:r>
    </w:p>
    <w:p w14:paraId="68F868F4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firstLine="560" w:firstLineChars="200"/>
        <w:textAlignment w:val="auto"/>
        <w:rPr>
          <w:rFonts w:hint="eastAsia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2.应聘人员所学专业、研究方向与招聘要求相近的均可报名，最终资格以用人部门审核确定。</w:t>
      </w:r>
    </w:p>
    <w:tbl>
      <w:tblPr>
        <w:tblStyle w:val="6"/>
        <w:tblW w:w="497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1260"/>
        <w:gridCol w:w="863"/>
        <w:gridCol w:w="691"/>
        <w:gridCol w:w="5660"/>
        <w:gridCol w:w="3670"/>
        <w:gridCol w:w="1460"/>
      </w:tblGrid>
      <w:tr w14:paraId="183AF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tblHeader/>
        </w:trPr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B70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岗位代码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E6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用人单位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D56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bookmarkStart w:id="0" w:name="OLE_LINK4"/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招聘岗位</w:t>
            </w:r>
            <w:bookmarkEnd w:id="0"/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1E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计划数</w:t>
            </w:r>
          </w:p>
        </w:tc>
        <w:tc>
          <w:tcPr>
            <w:tcW w:w="1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E6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专业/学科方向</w:t>
            </w:r>
          </w:p>
        </w:tc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F4F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其他要求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896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联系人</w:t>
            </w:r>
          </w:p>
          <w:p w14:paraId="4D529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及联系方式</w:t>
            </w:r>
          </w:p>
        </w:tc>
      </w:tr>
      <w:tr w14:paraId="710EF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CFD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bookmarkStart w:id="1" w:name="OLE_LINK36" w:colFirst="1" w:colLast="1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0101-1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D9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管理工程学院1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7E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专任教师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DD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1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39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会计(120201)、审计(120207)、企业管理(财务管理）（120202）</w:t>
            </w:r>
          </w:p>
        </w:tc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A3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副高级及以上职称优先。</w:t>
            </w:r>
          </w:p>
        </w:tc>
        <w:tc>
          <w:tcPr>
            <w:tcW w:w="49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56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田老师</w:t>
            </w:r>
          </w:p>
          <w:p w14:paraId="77E0C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15306503126</w:t>
            </w:r>
          </w:p>
        </w:tc>
      </w:tr>
      <w:tr w14:paraId="2F7E9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27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bookmarkStart w:id="2" w:name="OLE_LINK21" w:colFirst="5" w:colLast="5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0101-2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295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管理工程学院2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313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专任教师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E29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1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1E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控制科学与工程（0811）、城市规划与设计（081303）、计算机科学与技术（人工智能）（0812）、土木工程（0814）</w:t>
            </w:r>
          </w:p>
        </w:tc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527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副高级及以上职称优先。</w:t>
            </w:r>
          </w:p>
        </w:tc>
        <w:tc>
          <w:tcPr>
            <w:tcW w:w="4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869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7DC30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579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0102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F43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国际商学院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5B7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专任教师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A48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1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8D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物流管理（120601）、物流工程（120602）、供应链管理（120604T）、工业工程（120701）</w:t>
            </w:r>
          </w:p>
        </w:tc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678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有现代物流管理、供应链管理、低空物流运输研究与行业实践经验者优先。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C5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周老师</w:t>
            </w:r>
          </w:p>
          <w:p w14:paraId="471EB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13858978072</w:t>
            </w:r>
          </w:p>
        </w:tc>
      </w:tr>
      <w:tr w14:paraId="3AE57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555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0103-1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37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民航学院1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F4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专任教师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139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5</w:t>
            </w:r>
          </w:p>
        </w:tc>
        <w:tc>
          <w:tcPr>
            <w:tcW w:w="1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D1C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航空宇航科学与技术（0825）、力学（0801）、机械工程（0802）、信息与通信工程（0810）、电子科学与技术（0809）、计算机科学与技术（0812）、交通运输工程（0823）、智能科学与技术（1405）、控制科学与工程（0811）</w:t>
            </w:r>
          </w:p>
        </w:tc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952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民航和航空类院校毕业或有行业工作背景人员优先。</w:t>
            </w:r>
          </w:p>
          <w:p w14:paraId="61500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49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88F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祝老师18202506787</w:t>
            </w:r>
          </w:p>
        </w:tc>
      </w:tr>
      <w:tr w14:paraId="264B1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0E8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0103-2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827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民航学院2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47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专任教师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C3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1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BD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管理科学与工程（1201）、工商管理（1202）</w:t>
            </w:r>
          </w:p>
        </w:tc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F3C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有相关航空类行业工作经历者优先。</w:t>
            </w:r>
          </w:p>
        </w:tc>
        <w:tc>
          <w:tcPr>
            <w:tcW w:w="4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DB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2A428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4C5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0104-1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DFB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信息学院1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27D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专任教师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D0A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</w:p>
        </w:tc>
        <w:tc>
          <w:tcPr>
            <w:tcW w:w="1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2F2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控制科学与工程（0811）、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模式识别与智能系统（081104）、检测技术与自动化装置（081102）、计算机科学与技术（0812）、信息与通信工程（0810）</w:t>
            </w:r>
          </w:p>
        </w:tc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9D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有人工智能、电子信息等企业工作经验优先。</w:t>
            </w:r>
          </w:p>
        </w:tc>
        <w:tc>
          <w:tcPr>
            <w:tcW w:w="49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7F8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蒋老师</w:t>
            </w:r>
          </w:p>
          <w:p w14:paraId="05CA0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13758958128</w:t>
            </w:r>
          </w:p>
        </w:tc>
      </w:tr>
      <w:tr w14:paraId="52C56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D98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0104-2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A6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信息学院2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A6E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7F7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C91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技术及应用（1305J1VR）、信息艺术设计（1305J1）</w:t>
            </w:r>
          </w:p>
        </w:tc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9A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有1年以上游戏/影视/虚拟仿真项目数字资产制作经验优先，有美术功底与风格化创作能力、有AAA项目经验或教学潜力者优先。</w:t>
            </w:r>
          </w:p>
        </w:tc>
        <w:tc>
          <w:tcPr>
            <w:tcW w:w="4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09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B98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F2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0104-3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7EC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信息学院3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80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13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0B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艺术学（0504）、电影学（050406）、广播电视艺术学（050407）、设计学(1305)、智能数字表演（1305J1）</w:t>
            </w:r>
          </w:p>
        </w:tc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C60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有广播电视影视方面工作经历优先。</w:t>
            </w:r>
          </w:p>
        </w:tc>
        <w:tc>
          <w:tcPr>
            <w:tcW w:w="49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13A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1"/>
      <w:bookmarkEnd w:id="2"/>
      <w:tr w14:paraId="71888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4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51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0105</w:t>
            </w:r>
          </w:p>
        </w:tc>
        <w:tc>
          <w:tcPr>
            <w:tcW w:w="431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84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智能制造学院</w:t>
            </w:r>
          </w:p>
        </w:tc>
        <w:tc>
          <w:tcPr>
            <w:tcW w:w="295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C5A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B2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937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88A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机械工程（0802）、光电工程（0803）、仪器科学与技术（0804）、材料科学与工程（0805）、电气工程（0808）、电子科学与技术（0809）、信息与通信工程（0810）、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控制科学与工程（0811）、计算机科学与技术（0812）</w:t>
            </w:r>
          </w:p>
        </w:tc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03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具有高校从业经历，或3年及以上相关行业企业一线工作经历者优先</w:t>
            </w:r>
            <w:r>
              <w:rPr>
                <w:rFonts w:ascii="宋体" w:hAnsi="宋体" w:eastAsia="宋体" w:cs="宋体"/>
                <w:sz w:val="24"/>
                <w:szCs w:val="24"/>
              </w:rPr>
              <w:t>。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71E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陈老师</w:t>
            </w:r>
          </w:p>
          <w:p w14:paraId="2F8DA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13282165719</w:t>
            </w:r>
          </w:p>
        </w:tc>
      </w:tr>
      <w:tr w14:paraId="0669F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34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61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0106</w:t>
            </w:r>
          </w:p>
        </w:tc>
        <w:tc>
          <w:tcPr>
            <w:tcW w:w="431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1C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工艺美术学院</w:t>
            </w:r>
          </w:p>
        </w:tc>
        <w:tc>
          <w:tcPr>
            <w:tcW w:w="295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848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49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37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31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纺织材料与纺织品设计（082102）、设计艺术学（050404）、艺术设计（1304Z1）、 文化产业（1301J1）、美术学（130400）、产品创意设计（1305Z1）、服装设计（1305J9）、设计学（130500）、设计艺术学（1305L1）、设计学（1403）、文化遗产与艺术人类学（1304Z1）</w:t>
            </w:r>
          </w:p>
        </w:tc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03B2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具有高校从业经历，或3年及以上相关行业企业一线工作经历者优先</w:t>
            </w:r>
            <w:r>
              <w:rPr>
                <w:rFonts w:ascii="宋体" w:hAnsi="宋体" w:eastAsia="宋体" w:cs="宋体"/>
                <w:sz w:val="24"/>
                <w:szCs w:val="24"/>
              </w:rPr>
              <w:t>。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294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曹老师</w:t>
            </w:r>
          </w:p>
          <w:p w14:paraId="040F6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13706794118</w:t>
            </w:r>
          </w:p>
        </w:tc>
      </w:tr>
      <w:tr w14:paraId="10511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34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437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0107</w:t>
            </w:r>
          </w:p>
        </w:tc>
        <w:tc>
          <w:tcPr>
            <w:tcW w:w="431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79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艺术设计学院</w:t>
            </w:r>
          </w:p>
        </w:tc>
        <w:tc>
          <w:tcPr>
            <w:tcW w:w="295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0D0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63E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37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B21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3" w:name="OLE_LINK5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艺术学（0504）、戏剧与影视学（1303）、设计学（1305）、建筑学（0813）、艺术设计（1304Z1）</w:t>
            </w:r>
            <w:bookmarkEnd w:id="3"/>
          </w:p>
        </w:tc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2A3AB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具有高校从业经历，或3年及以上相关行业企业一线工作经历者优先</w:t>
            </w:r>
            <w:r>
              <w:rPr>
                <w:rFonts w:ascii="宋体" w:hAnsi="宋体" w:eastAsia="宋体" w:cs="宋体"/>
                <w:sz w:val="24"/>
                <w:szCs w:val="24"/>
              </w:rPr>
              <w:t>。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84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吴老师13505891121</w:t>
            </w:r>
          </w:p>
        </w:tc>
      </w:tr>
      <w:tr w14:paraId="0524A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34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FB0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0108</w:t>
            </w:r>
          </w:p>
        </w:tc>
        <w:tc>
          <w:tcPr>
            <w:tcW w:w="431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060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绿色智能制药学院</w:t>
            </w:r>
          </w:p>
        </w:tc>
        <w:tc>
          <w:tcPr>
            <w:tcW w:w="295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B24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实训指导教师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A1F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37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EA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化学（0703）/分析化学方向（070302）</w:t>
            </w:r>
          </w:p>
        </w:tc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F9B97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FF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具有高校从业经历，或3年及以上相关行业企业一线工作经历者优先</w:t>
            </w:r>
            <w:r>
              <w:rPr>
                <w:rFonts w:ascii="宋体" w:hAnsi="宋体" w:eastAsia="宋体" w:cs="宋体"/>
                <w:sz w:val="24"/>
                <w:szCs w:val="24"/>
              </w:rPr>
              <w:t>。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383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杜老师13750991413</w:t>
            </w:r>
          </w:p>
        </w:tc>
      </w:tr>
      <w:tr w14:paraId="44631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42" w:type="pc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5A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0109-1</w:t>
            </w:r>
          </w:p>
        </w:tc>
        <w:tc>
          <w:tcPr>
            <w:tcW w:w="431" w:type="pc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5A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环境能源学院1</w:t>
            </w:r>
          </w:p>
        </w:tc>
        <w:tc>
          <w:tcPr>
            <w:tcW w:w="295" w:type="pc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40E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6A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37" w:type="pc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56E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土木工程0814（本科是建筑环境与设备）</w:t>
            </w:r>
          </w:p>
        </w:tc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8A8F1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具有高级工程师职称，具备相关行业企业从业经历。</w:t>
            </w:r>
          </w:p>
        </w:tc>
        <w:tc>
          <w:tcPr>
            <w:tcW w:w="49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2E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林老师</w:t>
            </w:r>
          </w:p>
          <w:p w14:paraId="3BB6F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13606643515</w:t>
            </w:r>
          </w:p>
        </w:tc>
      </w:tr>
      <w:tr w14:paraId="149AD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342" w:type="pc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27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0109-2</w:t>
            </w:r>
          </w:p>
        </w:tc>
        <w:tc>
          <w:tcPr>
            <w:tcW w:w="431" w:type="pc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D1A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环境能源学院2</w:t>
            </w:r>
          </w:p>
        </w:tc>
        <w:tc>
          <w:tcPr>
            <w:tcW w:w="295" w:type="pc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B78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C30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37" w:type="pc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F78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土木工程0814（本科是给排水工程）/环境科学与工程0830（本科是给排水工程）</w:t>
            </w:r>
          </w:p>
        </w:tc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37C0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具有高级工程师职称，具备相关行业企业从业经历。</w:t>
            </w:r>
          </w:p>
        </w:tc>
        <w:tc>
          <w:tcPr>
            <w:tcW w:w="499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FF0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57EBD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80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0110-1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AF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健康管理学院1</w:t>
            </w:r>
          </w:p>
        </w:tc>
        <w:tc>
          <w:tcPr>
            <w:tcW w:w="29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8C2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4" w:name="OLE_LINK2"/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专任教师</w:t>
            </w:r>
            <w:bookmarkEnd w:id="4"/>
          </w:p>
        </w:tc>
        <w:tc>
          <w:tcPr>
            <w:tcW w:w="23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80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3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3BE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临床医学（1002）</w:t>
            </w: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、公共卫生与预防医学（1004），养老方向</w:t>
            </w:r>
          </w:p>
        </w:tc>
        <w:tc>
          <w:tcPr>
            <w:tcW w:w="125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D98F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具有高校、医院及养老院一线相关岗位工作经验者优先。</w:t>
            </w:r>
          </w:p>
        </w:tc>
        <w:tc>
          <w:tcPr>
            <w:tcW w:w="499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7496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李老师</w:t>
            </w:r>
          </w:p>
          <w:p w14:paraId="07E84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13967990808</w:t>
            </w:r>
          </w:p>
        </w:tc>
      </w:tr>
      <w:tr w14:paraId="06ABB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3E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0110-2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F1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健康管理学院2</w:t>
            </w:r>
          </w:p>
        </w:tc>
        <w:tc>
          <w:tcPr>
            <w:tcW w:w="29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73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23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F8F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3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6BD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临床医学（1002）、中医学（1005），康复方向</w:t>
            </w:r>
          </w:p>
        </w:tc>
        <w:tc>
          <w:tcPr>
            <w:tcW w:w="125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8A04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具有高校、医院及养老院一线相关岗位工作经验者优先。</w:t>
            </w:r>
          </w:p>
        </w:tc>
        <w:tc>
          <w:tcPr>
            <w:tcW w:w="499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0A5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4936B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AFC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0110-3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8B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健康管理学院3</w:t>
            </w:r>
          </w:p>
        </w:tc>
        <w:tc>
          <w:tcPr>
            <w:tcW w:w="29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7F5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实训指导教师</w:t>
            </w:r>
          </w:p>
        </w:tc>
        <w:tc>
          <w:tcPr>
            <w:tcW w:w="23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5D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3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E1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临床医学（1002）及养老相关专业</w:t>
            </w:r>
          </w:p>
        </w:tc>
        <w:tc>
          <w:tcPr>
            <w:tcW w:w="125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3B55F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具备丰富的护理、养老方向实训技能指导经验者优先。</w:t>
            </w:r>
          </w:p>
        </w:tc>
        <w:tc>
          <w:tcPr>
            <w:tcW w:w="49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C6B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DAC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71D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0111-1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07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人文学院1</w:t>
            </w:r>
          </w:p>
        </w:tc>
        <w:tc>
          <w:tcPr>
            <w:tcW w:w="29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DB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BA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37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2C3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数学（0701）</w:t>
            </w:r>
          </w:p>
        </w:tc>
        <w:tc>
          <w:tcPr>
            <w:tcW w:w="125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DB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有高校相关工作经历者优先。</w:t>
            </w:r>
          </w:p>
        </w:tc>
        <w:tc>
          <w:tcPr>
            <w:tcW w:w="499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AF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段老师13516916270</w:t>
            </w:r>
          </w:p>
        </w:tc>
      </w:tr>
      <w:tr w14:paraId="02EF7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4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47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0111-2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A4C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人文学院2</w:t>
            </w:r>
          </w:p>
        </w:tc>
        <w:tc>
          <w:tcPr>
            <w:tcW w:w="29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FE5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B52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37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19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日语语言文学（050205）</w:t>
            </w:r>
          </w:p>
        </w:tc>
        <w:tc>
          <w:tcPr>
            <w:tcW w:w="125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C46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有高校相关工作经历者优先。</w:t>
            </w:r>
          </w:p>
        </w:tc>
        <w:tc>
          <w:tcPr>
            <w:tcW w:w="4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E68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627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08B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0111-3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86A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人文学院3</w:t>
            </w:r>
          </w:p>
        </w:tc>
        <w:tc>
          <w:tcPr>
            <w:tcW w:w="29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7A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8E1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37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AC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英语语言文学（050201）</w:t>
            </w:r>
          </w:p>
        </w:tc>
        <w:tc>
          <w:tcPr>
            <w:tcW w:w="125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A1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有高校相关工作经历者优先。</w:t>
            </w:r>
          </w:p>
        </w:tc>
        <w:tc>
          <w:tcPr>
            <w:tcW w:w="4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100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DC6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4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A5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0111-4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F62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人文学院4</w:t>
            </w:r>
          </w:p>
        </w:tc>
        <w:tc>
          <w:tcPr>
            <w:tcW w:w="29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8D1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D6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37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7AB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社会学（030301）/社会工作</w:t>
            </w:r>
          </w:p>
        </w:tc>
        <w:tc>
          <w:tcPr>
            <w:tcW w:w="125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21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具备大数据分析、计算社会科学、社会数据科学等相关研究方向者优先</w:t>
            </w:r>
          </w:p>
        </w:tc>
        <w:tc>
          <w:tcPr>
            <w:tcW w:w="4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A4E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061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34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D3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0111-5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6FD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人文学院5</w:t>
            </w:r>
          </w:p>
        </w:tc>
        <w:tc>
          <w:tcPr>
            <w:tcW w:w="29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879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DAA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37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0C5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行政管理（120401）</w:t>
            </w:r>
          </w:p>
        </w:tc>
        <w:tc>
          <w:tcPr>
            <w:tcW w:w="125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206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具备数字治理、智慧社区建设、基层政务数字化相关实务经验者优先。</w:t>
            </w:r>
          </w:p>
        </w:tc>
        <w:tc>
          <w:tcPr>
            <w:tcW w:w="49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5AA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C8D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342" w:type="pc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57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0112</w:t>
            </w:r>
          </w:p>
        </w:tc>
        <w:tc>
          <w:tcPr>
            <w:tcW w:w="431" w:type="pc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F6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  <w:tc>
          <w:tcPr>
            <w:tcW w:w="295" w:type="pc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0A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FB2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93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2E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马克思主义理论（0305）、法学（0301）、历史学（0601）、政治学（0302）、哲学（0101）、经济学（0201）</w:t>
            </w:r>
          </w:p>
        </w:tc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8373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中共党员(含预备党员)</w:t>
            </w:r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499" w:type="pc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CE2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5" w:name="OLE_LINK10"/>
            <w:bookmarkStart w:id="6" w:name="OLE_LINK13"/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陈老师</w:t>
            </w:r>
          </w:p>
          <w:bookmarkEnd w:id="5"/>
          <w:p w14:paraId="0087A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13857931122</w:t>
            </w:r>
            <w:bookmarkEnd w:id="6"/>
          </w:p>
        </w:tc>
      </w:tr>
      <w:tr w14:paraId="49B56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342" w:type="pc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41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0113</w:t>
            </w:r>
          </w:p>
        </w:tc>
        <w:tc>
          <w:tcPr>
            <w:tcW w:w="431" w:type="pc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BAA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学生处</w:t>
            </w:r>
          </w:p>
        </w:tc>
        <w:tc>
          <w:tcPr>
            <w:tcW w:w="295" w:type="pc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FFF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41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3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B22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心理学（0402）</w:t>
            </w:r>
          </w:p>
        </w:tc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DF5B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中共党员，具有高校心理健康教育课程授课及心理咨询经验者优先。</w:t>
            </w:r>
          </w:p>
        </w:tc>
        <w:tc>
          <w:tcPr>
            <w:tcW w:w="499" w:type="pc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7AA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许老师15071469209</w:t>
            </w:r>
          </w:p>
        </w:tc>
      </w:tr>
      <w:tr w14:paraId="08218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342" w:type="pc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551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0114-1</w:t>
            </w:r>
          </w:p>
        </w:tc>
        <w:tc>
          <w:tcPr>
            <w:tcW w:w="431" w:type="pc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18A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体育学院1</w:t>
            </w:r>
          </w:p>
        </w:tc>
        <w:tc>
          <w:tcPr>
            <w:tcW w:w="295" w:type="pc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E1E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CA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3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9A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运动训练（040202K）、运动人体科学（040205）、</w:t>
            </w: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武术与民族传统体育（040204K）</w:t>
            </w:r>
          </w:p>
        </w:tc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F5A0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有高校相关工作经历者优先。</w:t>
            </w:r>
          </w:p>
        </w:tc>
        <w:tc>
          <w:tcPr>
            <w:tcW w:w="499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5EE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both"/>
              <w:textAlignment w:val="center"/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任老师</w:t>
            </w:r>
          </w:p>
          <w:p w14:paraId="3AED9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13958435003</w:t>
            </w:r>
          </w:p>
        </w:tc>
      </w:tr>
      <w:tr w14:paraId="28AE3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97F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0114-2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AFE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体育学院2</w:t>
            </w:r>
          </w:p>
        </w:tc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873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001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2E6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体育教育</w:t>
            </w: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（040201）、运动训练（040202K），篮球专项</w:t>
            </w:r>
          </w:p>
        </w:tc>
        <w:tc>
          <w:tcPr>
            <w:tcW w:w="12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D53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一级运动员，年龄30周岁及以下。</w:t>
            </w:r>
          </w:p>
        </w:tc>
        <w:tc>
          <w:tcPr>
            <w:tcW w:w="4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962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20" w:firstLineChars="100"/>
              <w:jc w:val="both"/>
              <w:textAlignment w:val="center"/>
              <w:rPr>
                <w:rFonts w:hint="default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BD1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B7F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0114-3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730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体育学院3</w:t>
            </w:r>
          </w:p>
        </w:tc>
        <w:tc>
          <w:tcPr>
            <w:tcW w:w="2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D45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DFF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2CE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体育教育</w:t>
            </w: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（040201）、运动训练（040202K），篮球、足球专项</w:t>
            </w:r>
          </w:p>
        </w:tc>
        <w:tc>
          <w:tcPr>
            <w:tcW w:w="12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B25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本科及以上学历；</w:t>
            </w: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运动健将，年龄30周岁及以下。</w:t>
            </w:r>
          </w:p>
        </w:tc>
        <w:tc>
          <w:tcPr>
            <w:tcW w:w="499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5AF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20" w:firstLineChars="100"/>
              <w:jc w:val="both"/>
              <w:textAlignment w:val="center"/>
              <w:rPr>
                <w:rFonts w:hint="default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A3BAA87"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"/>
        </w:rPr>
      </w:pPr>
    </w:p>
    <w:p w14:paraId="16CAD5FE"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"/>
        </w:rPr>
      </w:pPr>
    </w:p>
    <w:p w14:paraId="0A96A585"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"/>
        </w:rPr>
        <w:t>（二）辅导员及行政人员</w:t>
      </w:r>
    </w:p>
    <w:p w14:paraId="2ED3098C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right="0" w:rightChars="0"/>
        <w:textAlignment w:val="auto"/>
        <w:rPr>
          <w:rFonts w:hint="eastAsia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备注</w:t>
      </w:r>
      <w:bookmarkStart w:id="7" w:name="OLE_LINK3"/>
      <w:r>
        <w:rPr>
          <w:rFonts w:hint="eastAsia" w:ascii="楷体" w:hAnsi="楷体" w:eastAsia="楷体" w:cs="楷体"/>
          <w:b/>
          <w:bCs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：</w:t>
      </w:r>
      <w:bookmarkEnd w:id="7"/>
      <w:r>
        <w:rPr>
          <w:rFonts w:hint="eastAsia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1.辅导员岗、行政教辅岗：学历学位要求硕士研究生及以上，年龄原则上不超过35周岁。</w:t>
      </w:r>
    </w:p>
    <w:p w14:paraId="0437E0A7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firstLine="840" w:firstLineChars="300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"/>
        </w:rPr>
      </w:pPr>
      <w:bookmarkStart w:id="8" w:name="OLE_LINK43"/>
      <w:bookmarkStart w:id="9" w:name="OLE_LINK40"/>
      <w:r>
        <w:rPr>
          <w:rFonts w:hint="eastAsia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2应聘人员所学专业、研究方向与招聘要求相近的均可报名，最终资格以用人部门审核确定。</w:t>
      </w:r>
      <w:bookmarkEnd w:id="8"/>
      <w:bookmarkEnd w:id="9"/>
    </w:p>
    <w:tbl>
      <w:tblPr>
        <w:tblStyle w:val="6"/>
        <w:tblW w:w="4898" w:type="pct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51"/>
        <w:gridCol w:w="1326"/>
        <w:gridCol w:w="1192"/>
        <w:gridCol w:w="871"/>
        <w:gridCol w:w="5004"/>
        <w:gridCol w:w="3023"/>
        <w:gridCol w:w="1768"/>
      </w:tblGrid>
      <w:tr w14:paraId="73E1E8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Header/>
          <w:jc w:val="center"/>
        </w:trPr>
        <w:tc>
          <w:tcPr>
            <w:tcW w:w="401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FF28A9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岗位代码</w:t>
            </w:r>
          </w:p>
        </w:tc>
        <w:tc>
          <w:tcPr>
            <w:tcW w:w="462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191D66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部门</w:t>
            </w:r>
          </w:p>
        </w:tc>
        <w:tc>
          <w:tcPr>
            <w:tcW w:w="415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0A8996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</w:rPr>
              <w:t>招聘岗位</w:t>
            </w:r>
          </w:p>
        </w:tc>
        <w:tc>
          <w:tcPr>
            <w:tcW w:w="303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668798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计划数</w:t>
            </w:r>
          </w:p>
        </w:tc>
        <w:tc>
          <w:tcPr>
            <w:tcW w:w="1745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370DBA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专业要求</w:t>
            </w:r>
          </w:p>
        </w:tc>
        <w:tc>
          <w:tcPr>
            <w:tcW w:w="1054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C0D932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</w:rPr>
              <w:t>其他</w:t>
            </w: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要求</w:t>
            </w:r>
          </w:p>
        </w:tc>
        <w:tc>
          <w:tcPr>
            <w:tcW w:w="616" w:type="pct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noWrap w:val="0"/>
            <w:vAlign w:val="center"/>
          </w:tcPr>
          <w:p w14:paraId="09ED47C1">
            <w:pPr>
              <w:widowControl/>
              <w:spacing w:line="0" w:lineRule="atLeast"/>
              <w:ind w:firstLine="110" w:firstLineChars="50"/>
              <w:jc w:val="center"/>
              <w:textAlignment w:val="center"/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</w:rPr>
              <w:t>联系</w:t>
            </w: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人</w:t>
            </w:r>
          </w:p>
          <w:p w14:paraId="57D19F78">
            <w:pPr>
              <w:widowControl/>
              <w:spacing w:line="0" w:lineRule="atLeast"/>
              <w:ind w:firstLine="110" w:firstLineChars="50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及联系</w:t>
            </w:r>
            <w:r>
              <w:rPr>
                <w:rFonts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</w:rPr>
              <w:t>方式</w:t>
            </w:r>
          </w:p>
        </w:tc>
      </w:tr>
      <w:tr w14:paraId="7020A5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4" w:hRule="atLeast"/>
          <w:jc w:val="center"/>
        </w:trPr>
        <w:tc>
          <w:tcPr>
            <w:tcW w:w="401" w:type="pct"/>
            <w:vMerge w:val="restart"/>
            <w:tcBorders>
              <w:top w:val="single" w:color="666666" w:sz="6" w:space="0"/>
              <w:left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58A3BB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bookmarkStart w:id="10" w:name="OLE_LINK19" w:colFirst="5" w:colLast="5"/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0201</w:t>
            </w:r>
          </w:p>
        </w:tc>
        <w:tc>
          <w:tcPr>
            <w:tcW w:w="462" w:type="pct"/>
            <w:vMerge w:val="restart"/>
            <w:tcBorders>
              <w:top w:val="single" w:color="666666" w:sz="6" w:space="0"/>
              <w:left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645DE8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  <w:t>学生处</w:t>
            </w:r>
          </w:p>
        </w:tc>
        <w:tc>
          <w:tcPr>
            <w:tcW w:w="415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09A22C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  <w:t>辅导员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(女)</w:t>
            </w:r>
          </w:p>
        </w:tc>
        <w:tc>
          <w:tcPr>
            <w:tcW w:w="303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6B56F5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45" w:type="pct"/>
            <w:vMerge w:val="restart"/>
            <w:tcBorders>
              <w:top w:val="single" w:color="666666" w:sz="6" w:space="0"/>
              <w:left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EEE7C1">
            <w:pPr>
              <w:widowControl/>
              <w:spacing w:line="0" w:lineRule="atLeast"/>
              <w:jc w:val="left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哲学（0101）、法学（0301）、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心理学（0402）、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教育学（0401）、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新闻传播学（0503）、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艺术设计学（0504）、设计学（1305）、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体育学（0403）、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中国语言文学（0501）、英语语言文学（050201）、法语语言文学（050203）、环境科学与工程（0830）、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医学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类</w:t>
            </w:r>
          </w:p>
        </w:tc>
        <w:tc>
          <w:tcPr>
            <w:tcW w:w="1054" w:type="pct"/>
            <w:vMerge w:val="restart"/>
            <w:tcBorders>
              <w:top w:val="single" w:color="666666" w:sz="6" w:space="0"/>
              <w:left w:val="single" w:color="666666" w:sz="6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5D9359">
            <w:pPr>
              <w:widowControl/>
              <w:numPr>
                <w:ilvl w:val="0"/>
                <w:numId w:val="0"/>
              </w:numPr>
              <w:spacing w:line="0" w:lineRule="atLeast"/>
              <w:jc w:val="left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</w:pPr>
            <w:bookmarkStart w:id="11" w:name="OLE_LINK22"/>
            <w:bookmarkStart w:id="12" w:name="OLE_LINK20"/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1.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  <w:t>从事学生思想政治教育和学生事务管理工作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  <w:t>入住学生公寓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eastAsia="zh-CN"/>
              </w:rPr>
              <w:t>）。</w:t>
            </w:r>
          </w:p>
          <w:p w14:paraId="0C7DC26B">
            <w:pPr>
              <w:widowControl/>
              <w:numPr>
                <w:ilvl w:val="0"/>
                <w:numId w:val="0"/>
              </w:numPr>
              <w:spacing w:line="0" w:lineRule="atLeast"/>
              <w:jc w:val="left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eastAsia="zh-CN"/>
              </w:rPr>
            </w:pPr>
            <w:bookmarkStart w:id="13" w:name="OLE_LINK1"/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2.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  <w:t>中共党员(含预备党员)</w:t>
            </w:r>
            <w:bookmarkEnd w:id="13"/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  <w:t>有大学期间主要学生干部经历(班长、团支书或校院两级团学组织部长及以上或其他相当层次学生干部)或3年以上高校工作经历</w:t>
            </w:r>
            <w:bookmarkEnd w:id="11"/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eastAsia="zh-CN"/>
              </w:rPr>
              <w:t>。</w:t>
            </w:r>
            <w:bookmarkEnd w:id="12"/>
          </w:p>
        </w:tc>
        <w:tc>
          <w:tcPr>
            <w:tcW w:w="616" w:type="pct"/>
            <w:vMerge w:val="restart"/>
            <w:tcBorders>
              <w:top w:val="single" w:color="666666" w:sz="6" w:space="0"/>
              <w:left w:val="single" w:color="auto" w:sz="4" w:space="0"/>
              <w:right w:val="single" w:color="666666" w:sz="6" w:space="0"/>
            </w:tcBorders>
            <w:noWrap w:val="0"/>
            <w:vAlign w:val="center"/>
          </w:tcPr>
          <w:p w14:paraId="03534097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吴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  <w:t>老师</w:t>
            </w:r>
          </w:p>
          <w:p w14:paraId="42050DBE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13868937755</w:t>
            </w:r>
          </w:p>
          <w:p w14:paraId="4B718257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</w:pPr>
          </w:p>
        </w:tc>
      </w:tr>
      <w:bookmarkEnd w:id="10"/>
      <w:tr w14:paraId="471015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401" w:type="pct"/>
            <w:vMerge w:val="continue"/>
            <w:tcBorders>
              <w:left w:val="single" w:color="666666" w:sz="6" w:space="0"/>
              <w:bottom w:val="single" w:color="auto" w:sz="4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CC025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62" w:type="pct"/>
            <w:vMerge w:val="continue"/>
            <w:tcBorders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BF91B2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15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46572B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  <w:t>辅导员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(男)</w:t>
            </w:r>
          </w:p>
        </w:tc>
        <w:tc>
          <w:tcPr>
            <w:tcW w:w="303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77C88A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45" w:type="pct"/>
            <w:vMerge w:val="continue"/>
            <w:tcBorders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7F2EDD">
            <w:pPr>
              <w:widowControl/>
              <w:spacing w:line="0" w:lineRule="atLeast"/>
              <w:jc w:val="left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054" w:type="pct"/>
            <w:vMerge w:val="continue"/>
            <w:tcBorders>
              <w:left w:val="single" w:color="666666" w:sz="6" w:space="0"/>
              <w:bottom w:val="single" w:color="666666" w:sz="6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FB5F57">
            <w:pPr>
              <w:widowControl/>
              <w:spacing w:line="0" w:lineRule="atLeast"/>
              <w:jc w:val="left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1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666666" w:sz="6" w:space="0"/>
            </w:tcBorders>
            <w:noWrap w:val="0"/>
            <w:vAlign w:val="center"/>
          </w:tcPr>
          <w:p w14:paraId="32CD7746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</w:pPr>
          </w:p>
        </w:tc>
      </w:tr>
      <w:tr w14:paraId="3B23AF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4" w:hRule="atLeast"/>
          <w:jc w:val="center"/>
        </w:trPr>
        <w:tc>
          <w:tcPr>
            <w:tcW w:w="401" w:type="pct"/>
            <w:tcBorders>
              <w:left w:val="single" w:color="666666" w:sz="6" w:space="0"/>
              <w:bottom w:val="single" w:color="auto" w:sz="4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0DE737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bookmarkStart w:id="14" w:name="OLE_LINK31" w:colFirst="5" w:colLast="5"/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0202</w:t>
            </w:r>
          </w:p>
        </w:tc>
        <w:tc>
          <w:tcPr>
            <w:tcW w:w="462" w:type="pct"/>
            <w:tcBorders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D777B9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  <w:t>宣传部</w:t>
            </w:r>
          </w:p>
        </w:tc>
        <w:tc>
          <w:tcPr>
            <w:tcW w:w="415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509165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行政岗</w:t>
            </w:r>
          </w:p>
        </w:tc>
        <w:tc>
          <w:tcPr>
            <w:tcW w:w="303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905ECD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45" w:type="pct"/>
            <w:tcBorders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1F3A07">
            <w:pPr>
              <w:widowControl/>
              <w:spacing w:line="0" w:lineRule="atLeast"/>
              <w:jc w:val="left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汉语言文字学（050103）、新闻传播学（050300）、广播电视学（050321）、新闻与传播（055200）、戏剧与影视学（1303）、播音主持艺术学（1303Z1）、广播电视艺术学（130303）</w:t>
            </w:r>
          </w:p>
        </w:tc>
        <w:tc>
          <w:tcPr>
            <w:tcW w:w="1054" w:type="pct"/>
            <w:tcBorders>
              <w:left w:val="single" w:color="666666" w:sz="6" w:space="0"/>
              <w:bottom w:val="single" w:color="666666" w:sz="6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ED3A58">
            <w:pPr>
              <w:widowControl/>
              <w:spacing w:line="0" w:lineRule="atLeast"/>
              <w:jc w:val="left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  <w:t>具备采编播能力，有相关工作经验者优先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eastAsia="zh-CN"/>
              </w:rPr>
              <w:t>。</w:t>
            </w:r>
          </w:p>
        </w:tc>
        <w:tc>
          <w:tcPr>
            <w:tcW w:w="616" w:type="pct"/>
            <w:tcBorders>
              <w:left w:val="single" w:color="auto" w:sz="4" w:space="0"/>
              <w:bottom w:val="single" w:color="auto" w:sz="4" w:space="0"/>
              <w:right w:val="single" w:color="666666" w:sz="6" w:space="0"/>
            </w:tcBorders>
            <w:noWrap w:val="0"/>
            <w:vAlign w:val="center"/>
          </w:tcPr>
          <w:p w14:paraId="6E8831DC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何老师15058594411</w:t>
            </w:r>
          </w:p>
        </w:tc>
      </w:tr>
      <w:tr w14:paraId="2AB277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4" w:hRule="atLeast"/>
          <w:jc w:val="center"/>
        </w:trPr>
        <w:tc>
          <w:tcPr>
            <w:tcW w:w="401" w:type="pct"/>
            <w:tcBorders>
              <w:left w:val="single" w:color="666666" w:sz="6" w:space="0"/>
              <w:bottom w:val="single" w:color="auto" w:sz="4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F836A2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0203</w:t>
            </w:r>
          </w:p>
        </w:tc>
        <w:tc>
          <w:tcPr>
            <w:tcW w:w="462" w:type="pct"/>
            <w:tcBorders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1B7D4A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  <w:t>质量控制与评估办公室</w:t>
            </w:r>
          </w:p>
        </w:tc>
        <w:tc>
          <w:tcPr>
            <w:tcW w:w="415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23C385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行政岗</w:t>
            </w:r>
          </w:p>
        </w:tc>
        <w:tc>
          <w:tcPr>
            <w:tcW w:w="303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EAE84E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45" w:type="pct"/>
            <w:tcBorders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1F06B9">
            <w:pPr>
              <w:widowControl/>
              <w:spacing w:line="0" w:lineRule="atLeast"/>
              <w:jc w:val="left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教育学（0401）、计算机科学与技术（0812）  </w:t>
            </w:r>
          </w:p>
        </w:tc>
        <w:tc>
          <w:tcPr>
            <w:tcW w:w="1054" w:type="pct"/>
            <w:tcBorders>
              <w:left w:val="single" w:color="666666" w:sz="6" w:space="0"/>
              <w:bottom w:val="single" w:color="666666" w:sz="6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E058D0">
            <w:pPr>
              <w:widowControl/>
              <w:spacing w:line="0" w:lineRule="atLeast"/>
              <w:jc w:val="left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  <w:t>有高校质量监控管理经验者优先。</w:t>
            </w:r>
          </w:p>
        </w:tc>
        <w:tc>
          <w:tcPr>
            <w:tcW w:w="616" w:type="pct"/>
            <w:tcBorders>
              <w:left w:val="single" w:color="auto" w:sz="4" w:space="0"/>
              <w:bottom w:val="single" w:color="auto" w:sz="4" w:space="0"/>
              <w:right w:val="single" w:color="666666" w:sz="6" w:space="0"/>
            </w:tcBorders>
            <w:noWrap w:val="0"/>
            <w:vAlign w:val="center"/>
          </w:tcPr>
          <w:p w14:paraId="7431DCDF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杜老师13516915566</w:t>
            </w:r>
          </w:p>
        </w:tc>
      </w:tr>
      <w:tr w14:paraId="1E632D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  <w:jc w:val="center"/>
        </w:trPr>
        <w:tc>
          <w:tcPr>
            <w:tcW w:w="401" w:type="pct"/>
            <w:tcBorders>
              <w:left w:val="single" w:color="666666" w:sz="6" w:space="0"/>
              <w:bottom w:val="single" w:color="auto" w:sz="4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F88AB0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0204</w:t>
            </w:r>
          </w:p>
        </w:tc>
        <w:tc>
          <w:tcPr>
            <w:tcW w:w="462" w:type="pct"/>
            <w:tcBorders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65D926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  <w:t>财务处</w:t>
            </w:r>
          </w:p>
        </w:tc>
        <w:tc>
          <w:tcPr>
            <w:tcW w:w="415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51984A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行政岗</w:t>
            </w:r>
          </w:p>
        </w:tc>
        <w:tc>
          <w:tcPr>
            <w:tcW w:w="303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8758ED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45" w:type="pct"/>
            <w:tcBorders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5122B6">
            <w:pPr>
              <w:widowControl/>
              <w:spacing w:line="0" w:lineRule="atLeast"/>
              <w:jc w:val="left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会计学（120201）</w:t>
            </w:r>
          </w:p>
        </w:tc>
        <w:tc>
          <w:tcPr>
            <w:tcW w:w="1054" w:type="pct"/>
            <w:tcBorders>
              <w:left w:val="single" w:color="666666" w:sz="6" w:space="0"/>
              <w:bottom w:val="single" w:color="666666" w:sz="6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F6D1F6">
            <w:pPr>
              <w:widowControl/>
              <w:spacing w:line="0" w:lineRule="atLeast"/>
              <w:jc w:val="left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本硕专业相近</w:t>
            </w:r>
          </w:p>
        </w:tc>
        <w:tc>
          <w:tcPr>
            <w:tcW w:w="616" w:type="pct"/>
            <w:tcBorders>
              <w:left w:val="single" w:color="auto" w:sz="4" w:space="0"/>
              <w:bottom w:val="single" w:color="auto" w:sz="4" w:space="0"/>
              <w:right w:val="single" w:color="666666" w:sz="6" w:space="0"/>
            </w:tcBorders>
            <w:noWrap w:val="0"/>
            <w:vAlign w:val="center"/>
          </w:tcPr>
          <w:p w14:paraId="7EFA2F3B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施老师13758961217</w:t>
            </w:r>
          </w:p>
        </w:tc>
      </w:tr>
      <w:tr w14:paraId="0A5FB0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" w:hRule="atLeast"/>
          <w:jc w:val="center"/>
        </w:trPr>
        <w:tc>
          <w:tcPr>
            <w:tcW w:w="401" w:type="pct"/>
            <w:tcBorders>
              <w:left w:val="single" w:color="666666" w:sz="6" w:space="0"/>
              <w:bottom w:val="single" w:color="auto" w:sz="4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3EE8B8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0205</w:t>
            </w:r>
          </w:p>
        </w:tc>
        <w:tc>
          <w:tcPr>
            <w:tcW w:w="462" w:type="pct"/>
            <w:tcBorders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47DCF0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审计处</w:t>
            </w:r>
          </w:p>
        </w:tc>
        <w:tc>
          <w:tcPr>
            <w:tcW w:w="415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3DBE0F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行政岗</w:t>
            </w:r>
          </w:p>
        </w:tc>
        <w:tc>
          <w:tcPr>
            <w:tcW w:w="303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853B91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45" w:type="pct"/>
            <w:tcBorders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44DB17">
            <w:pPr>
              <w:widowControl/>
              <w:spacing w:line="0" w:lineRule="atLeast"/>
              <w:jc w:val="left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会计学（120201）</w:t>
            </w:r>
          </w:p>
        </w:tc>
        <w:tc>
          <w:tcPr>
            <w:tcW w:w="1054" w:type="pct"/>
            <w:tcBorders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420322">
            <w:pPr>
              <w:widowControl/>
              <w:spacing w:line="0" w:lineRule="atLeast"/>
              <w:jc w:val="left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本硕专业相近</w:t>
            </w:r>
          </w:p>
        </w:tc>
        <w:tc>
          <w:tcPr>
            <w:tcW w:w="616" w:type="pct"/>
            <w:tcBorders>
              <w:left w:val="single" w:color="auto" w:sz="4" w:space="0"/>
              <w:bottom w:val="single" w:color="auto" w:sz="4" w:space="0"/>
              <w:right w:val="single" w:color="666666" w:sz="6" w:space="0"/>
            </w:tcBorders>
            <w:noWrap w:val="0"/>
            <w:vAlign w:val="center"/>
          </w:tcPr>
          <w:p w14:paraId="34A7ABA3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骆老师13967998062</w:t>
            </w:r>
          </w:p>
        </w:tc>
      </w:tr>
      <w:tr w14:paraId="7C0D1F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6" w:hRule="atLeast"/>
          <w:jc w:val="center"/>
        </w:trPr>
        <w:tc>
          <w:tcPr>
            <w:tcW w:w="401" w:type="pct"/>
            <w:tcBorders>
              <w:left w:val="single" w:color="666666" w:sz="6" w:space="0"/>
              <w:bottom w:val="single" w:color="auto" w:sz="4" w:space="0"/>
              <w:right w:val="single" w:color="666666" w:sz="6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C76698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0206</w:t>
            </w:r>
          </w:p>
        </w:tc>
        <w:tc>
          <w:tcPr>
            <w:tcW w:w="462" w:type="pct"/>
            <w:tcBorders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E55F9B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安全保卫部</w:t>
            </w:r>
          </w:p>
        </w:tc>
        <w:tc>
          <w:tcPr>
            <w:tcW w:w="415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22E1AC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行政岗</w:t>
            </w:r>
          </w:p>
        </w:tc>
        <w:tc>
          <w:tcPr>
            <w:tcW w:w="303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0C59A6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45" w:type="pct"/>
            <w:tcBorders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F82026">
            <w:pPr>
              <w:widowControl/>
              <w:spacing w:line="0" w:lineRule="atLeast"/>
              <w:jc w:val="left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马克思主义哲学（010101）、政治经济学（020101）、法学理论（030101）、宪法学与行政法学（030103）、刑法学（030104）、政治学理论（030201）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、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高等教育学（040106）、行政管理（120401）情报学（120502）</w:t>
            </w:r>
          </w:p>
        </w:tc>
        <w:tc>
          <w:tcPr>
            <w:tcW w:w="1054" w:type="pct"/>
            <w:tcBorders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6ACAF3">
            <w:pPr>
              <w:widowControl/>
              <w:numPr>
                <w:ilvl w:val="0"/>
                <w:numId w:val="0"/>
              </w:numPr>
              <w:spacing w:line="0" w:lineRule="atLeast"/>
              <w:ind w:left="0" w:leftChars="0" w:firstLine="0" w:firstLineChars="0"/>
              <w:jc w:val="left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中共党员(含</w:t>
            </w:r>
            <w:bookmarkStart w:id="16" w:name="_GoBack"/>
            <w:bookmarkEnd w:id="16"/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预备党员)</w:t>
            </w:r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616" w:type="pct"/>
            <w:tcBorders>
              <w:left w:val="single" w:color="auto" w:sz="4" w:space="0"/>
              <w:bottom w:val="single" w:color="auto" w:sz="4" w:space="0"/>
              <w:right w:val="single" w:color="666666" w:sz="6" w:space="0"/>
            </w:tcBorders>
            <w:shd w:val="clear" w:color="auto" w:fill="auto"/>
            <w:noWrap w:val="0"/>
            <w:vAlign w:val="center"/>
          </w:tcPr>
          <w:p w14:paraId="5E42895A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吴老师13586955040</w:t>
            </w:r>
          </w:p>
        </w:tc>
      </w:tr>
      <w:tr w14:paraId="5BB145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6" w:hRule="atLeast"/>
          <w:jc w:val="center"/>
        </w:trPr>
        <w:tc>
          <w:tcPr>
            <w:tcW w:w="401" w:type="pct"/>
            <w:tcBorders>
              <w:left w:val="single" w:color="666666" w:sz="6" w:space="0"/>
              <w:bottom w:val="single" w:color="auto" w:sz="4" w:space="0"/>
              <w:right w:val="single" w:color="666666" w:sz="6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53A29F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0207-1</w:t>
            </w:r>
          </w:p>
        </w:tc>
        <w:tc>
          <w:tcPr>
            <w:tcW w:w="462" w:type="pct"/>
            <w:tcBorders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5281ED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图书馆1</w:t>
            </w:r>
          </w:p>
        </w:tc>
        <w:tc>
          <w:tcPr>
            <w:tcW w:w="415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A5D9A5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行政岗</w:t>
            </w:r>
          </w:p>
        </w:tc>
        <w:tc>
          <w:tcPr>
            <w:tcW w:w="303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D878D8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45" w:type="pct"/>
            <w:tcBorders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BF8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图书馆学（120501）、情报学（120502）</w:t>
            </w:r>
          </w:p>
        </w:tc>
        <w:tc>
          <w:tcPr>
            <w:tcW w:w="1054" w:type="pct"/>
            <w:tcBorders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47E294">
            <w:pPr>
              <w:widowControl/>
              <w:numPr>
                <w:ilvl w:val="0"/>
                <w:numId w:val="0"/>
              </w:numPr>
              <w:spacing w:line="0" w:lineRule="atLeast"/>
              <w:ind w:left="0" w:leftChars="0" w:firstLine="0" w:firstLineChars="0"/>
              <w:jc w:val="left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有相关工作经验者优先。</w:t>
            </w:r>
          </w:p>
        </w:tc>
        <w:tc>
          <w:tcPr>
            <w:tcW w:w="616" w:type="pct"/>
            <w:vMerge w:val="restart"/>
            <w:tcBorders>
              <w:left w:val="single" w:color="auto" w:sz="4" w:space="0"/>
              <w:right w:val="single" w:color="666666" w:sz="6" w:space="0"/>
            </w:tcBorders>
            <w:shd w:val="clear" w:color="auto" w:fill="auto"/>
            <w:noWrap w:val="0"/>
            <w:vAlign w:val="center"/>
          </w:tcPr>
          <w:p w14:paraId="1E09B469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姜老师18266932270</w:t>
            </w:r>
          </w:p>
        </w:tc>
      </w:tr>
      <w:tr w14:paraId="0990B5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  <w:jc w:val="center"/>
        </w:trPr>
        <w:tc>
          <w:tcPr>
            <w:tcW w:w="401" w:type="pct"/>
            <w:tcBorders>
              <w:left w:val="single" w:color="666666" w:sz="6" w:space="0"/>
              <w:bottom w:val="single" w:color="auto" w:sz="4" w:space="0"/>
              <w:right w:val="single" w:color="666666" w:sz="6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E8D9FF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0207-2</w:t>
            </w:r>
          </w:p>
        </w:tc>
        <w:tc>
          <w:tcPr>
            <w:tcW w:w="462" w:type="pct"/>
            <w:tcBorders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DF3FB3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图书馆2</w:t>
            </w:r>
          </w:p>
        </w:tc>
        <w:tc>
          <w:tcPr>
            <w:tcW w:w="415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AA4833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行政岗</w:t>
            </w:r>
          </w:p>
        </w:tc>
        <w:tc>
          <w:tcPr>
            <w:tcW w:w="303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5F38A1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45" w:type="pct"/>
            <w:tcBorders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CA8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计算机科学与技术（0812）</w:t>
            </w:r>
          </w:p>
        </w:tc>
        <w:tc>
          <w:tcPr>
            <w:tcW w:w="1054" w:type="pct"/>
            <w:tcBorders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F84784">
            <w:pPr>
              <w:widowControl/>
              <w:numPr>
                <w:ilvl w:val="0"/>
                <w:numId w:val="0"/>
              </w:numPr>
              <w:spacing w:line="0" w:lineRule="atLeast"/>
              <w:ind w:left="0" w:leftChars="0" w:firstLine="0" w:firstLineChars="0"/>
              <w:jc w:val="left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有相关工作经验者优先。</w:t>
            </w:r>
          </w:p>
        </w:tc>
        <w:tc>
          <w:tcPr>
            <w:tcW w:w="61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666666" w:sz="6" w:space="0"/>
            </w:tcBorders>
            <w:noWrap w:val="0"/>
            <w:vAlign w:val="center"/>
          </w:tcPr>
          <w:p w14:paraId="0D078CEB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11607D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7" w:hRule="atLeast"/>
          <w:jc w:val="center"/>
        </w:trPr>
        <w:tc>
          <w:tcPr>
            <w:tcW w:w="401" w:type="pct"/>
            <w:tcBorders>
              <w:top w:val="single" w:color="auto" w:sz="4" w:space="0"/>
              <w:left w:val="single" w:color="666666" w:sz="6" w:space="0"/>
              <w:bottom w:val="single" w:color="auto" w:sz="4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8D8F9F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0208-1</w:t>
            </w:r>
          </w:p>
        </w:tc>
        <w:tc>
          <w:tcPr>
            <w:tcW w:w="462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AE567C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数字信息中心1</w:t>
            </w:r>
          </w:p>
        </w:tc>
        <w:tc>
          <w:tcPr>
            <w:tcW w:w="415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6F5961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网络运维与网络安全技术人员</w:t>
            </w:r>
          </w:p>
        </w:tc>
        <w:tc>
          <w:tcPr>
            <w:tcW w:w="303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C07083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45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012356">
            <w:pPr>
              <w:widowControl/>
              <w:spacing w:line="0" w:lineRule="atLeast"/>
              <w:jc w:val="left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计算机科学与技术（0812）、软件工程（085405）、人工智能（085410）、大数据技术与工程（085411）、通信工程（085402）、计算机技术（085404）、网络与信息安全（085412）</w:t>
            </w:r>
          </w:p>
        </w:tc>
        <w:tc>
          <w:tcPr>
            <w:tcW w:w="1054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7C7179">
            <w:pPr>
              <w:widowControl/>
              <w:numPr>
                <w:ilvl w:val="0"/>
                <w:numId w:val="0"/>
              </w:numPr>
              <w:spacing w:line="0" w:lineRule="atLeast"/>
              <w:jc w:val="left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1.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本硕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学科一致。</w:t>
            </w:r>
          </w:p>
          <w:p w14:paraId="6E903AF1">
            <w:pPr>
              <w:widowControl/>
              <w:numPr>
                <w:ilvl w:val="0"/>
                <w:numId w:val="0"/>
              </w:numPr>
              <w:spacing w:line="0" w:lineRule="atLeast"/>
              <w:jc w:val="left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2.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持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有国家软考中级及以上证书，或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具备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软件开发实际工作经验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、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高校网络运维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及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网络信息安全管理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相关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工作经验者优先。</w:t>
            </w:r>
          </w:p>
          <w:p w14:paraId="61FAC4E6">
            <w:pPr>
              <w:widowControl/>
              <w:numPr>
                <w:ilvl w:val="0"/>
                <w:numId w:val="0"/>
              </w:numPr>
              <w:spacing w:line="0" w:lineRule="atLeast"/>
              <w:jc w:val="left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3.需承担相应的教学任务。</w:t>
            </w:r>
          </w:p>
        </w:tc>
        <w:tc>
          <w:tcPr>
            <w:tcW w:w="61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666666" w:sz="6" w:space="0"/>
            </w:tcBorders>
            <w:noWrap w:val="0"/>
            <w:vAlign w:val="center"/>
          </w:tcPr>
          <w:p w14:paraId="4C8BAE2F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华老师</w:t>
            </w:r>
          </w:p>
          <w:p w14:paraId="719B9EF6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13967492071</w:t>
            </w:r>
          </w:p>
        </w:tc>
      </w:tr>
      <w:tr w14:paraId="616677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  <w:jc w:val="center"/>
        </w:trPr>
        <w:tc>
          <w:tcPr>
            <w:tcW w:w="401" w:type="pct"/>
            <w:tcBorders>
              <w:top w:val="single" w:color="auto" w:sz="4" w:space="0"/>
              <w:left w:val="single" w:color="666666" w:sz="6" w:space="0"/>
              <w:bottom w:val="single" w:color="auto" w:sz="4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86DE46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bookmarkStart w:id="15" w:name="OLE_LINK42"/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0208-2</w:t>
            </w:r>
          </w:p>
        </w:tc>
        <w:tc>
          <w:tcPr>
            <w:tcW w:w="462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auto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1CC038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数字信息中心2</w:t>
            </w:r>
          </w:p>
        </w:tc>
        <w:tc>
          <w:tcPr>
            <w:tcW w:w="415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4CF382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“音响+灯光+大屏”控制专业技术服务岗</w:t>
            </w:r>
          </w:p>
        </w:tc>
        <w:tc>
          <w:tcPr>
            <w:tcW w:w="303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E692C2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45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8EE24E">
            <w:pPr>
              <w:widowControl/>
              <w:spacing w:line="0" w:lineRule="atLeast"/>
              <w:jc w:val="left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舞台艺术设计(舞台技术、舞台声光电控制方向）（职业本科，350204）、数字演艺设计（2025年新增，130317T），广播电视工程（舞台声光电设备控制方向）（080707T）， 戏剧与影视学（舞台技术/灯光设计相关方向）（1354）及舞台设备控制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相关专业</w:t>
            </w:r>
          </w:p>
        </w:tc>
        <w:tc>
          <w:tcPr>
            <w:tcW w:w="1054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F26918">
            <w:pPr>
              <w:widowControl/>
              <w:numPr>
                <w:ilvl w:val="0"/>
                <w:numId w:val="0"/>
              </w:numPr>
              <w:spacing w:line="0" w:lineRule="atLeast"/>
              <w:jc w:val="left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1.本科及以上学历；</w:t>
            </w:r>
          </w:p>
          <w:p w14:paraId="0854CC38">
            <w:pPr>
              <w:widowControl/>
              <w:numPr>
                <w:ilvl w:val="0"/>
                <w:numId w:val="0"/>
              </w:numPr>
              <w:spacing w:line="0" w:lineRule="atLeast"/>
              <w:jc w:val="left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2.有舞台灯光、舞台音响、舞台大屏3类设备数字控制台调试与操控知识和能力者优先。</w:t>
            </w:r>
          </w:p>
        </w:tc>
        <w:tc>
          <w:tcPr>
            <w:tcW w:w="61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666666" w:sz="6" w:space="0"/>
            </w:tcBorders>
            <w:noWrap w:val="0"/>
            <w:vAlign w:val="center"/>
          </w:tcPr>
          <w:p w14:paraId="36841FAA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</w:tr>
      <w:bookmarkEnd w:id="14"/>
      <w:bookmarkEnd w:id="15"/>
    </w:tbl>
    <w:p w14:paraId="4DB0178E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textAlignment w:val="auto"/>
        <w:rPr>
          <w:rFonts w:hint="default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</w:p>
    <w:sectPr>
      <w:footerReference r:id="rId3" w:type="default"/>
      <w:pgSz w:w="16838" w:h="11906" w:orient="landscape"/>
      <w:pgMar w:top="1009" w:right="1157" w:bottom="1009" w:left="121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5FD0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42E35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42E35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809930"/>
    <w:multiLevelType w:val="singleLevel"/>
    <w:tmpl w:val="4E80993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2MWMwZmQwNWM2NThhZGZiYjUyOGFlZjYyNGZmNzcifQ=="/>
  </w:docVars>
  <w:rsids>
    <w:rsidRoot w:val="49151137"/>
    <w:rsid w:val="000273CC"/>
    <w:rsid w:val="001E387A"/>
    <w:rsid w:val="001F128C"/>
    <w:rsid w:val="005A4F28"/>
    <w:rsid w:val="0072705B"/>
    <w:rsid w:val="00B46918"/>
    <w:rsid w:val="00EF54D9"/>
    <w:rsid w:val="012E29F3"/>
    <w:rsid w:val="01541EA9"/>
    <w:rsid w:val="015809AE"/>
    <w:rsid w:val="0194674A"/>
    <w:rsid w:val="0196601E"/>
    <w:rsid w:val="01BA1BF5"/>
    <w:rsid w:val="0214013A"/>
    <w:rsid w:val="022A6766"/>
    <w:rsid w:val="02570EE7"/>
    <w:rsid w:val="027772F8"/>
    <w:rsid w:val="02E03B0B"/>
    <w:rsid w:val="02EE513F"/>
    <w:rsid w:val="03060F81"/>
    <w:rsid w:val="031F4F41"/>
    <w:rsid w:val="035A307B"/>
    <w:rsid w:val="03BE6311"/>
    <w:rsid w:val="0402799B"/>
    <w:rsid w:val="04074FB1"/>
    <w:rsid w:val="0433224A"/>
    <w:rsid w:val="05104339"/>
    <w:rsid w:val="05150B84"/>
    <w:rsid w:val="05153637"/>
    <w:rsid w:val="05526700"/>
    <w:rsid w:val="055A53DC"/>
    <w:rsid w:val="057D6052"/>
    <w:rsid w:val="05AA2098"/>
    <w:rsid w:val="05C92961"/>
    <w:rsid w:val="05E84342"/>
    <w:rsid w:val="05F32CE5"/>
    <w:rsid w:val="062747EF"/>
    <w:rsid w:val="062A31D9"/>
    <w:rsid w:val="062E2CC9"/>
    <w:rsid w:val="0655268C"/>
    <w:rsid w:val="065B76F8"/>
    <w:rsid w:val="065F7A31"/>
    <w:rsid w:val="06695AAF"/>
    <w:rsid w:val="06886F97"/>
    <w:rsid w:val="069552CB"/>
    <w:rsid w:val="06C24D38"/>
    <w:rsid w:val="06D82C35"/>
    <w:rsid w:val="06E710CA"/>
    <w:rsid w:val="06EE61ED"/>
    <w:rsid w:val="07082A5E"/>
    <w:rsid w:val="072A799E"/>
    <w:rsid w:val="073F0F06"/>
    <w:rsid w:val="079D6D18"/>
    <w:rsid w:val="07D65EA7"/>
    <w:rsid w:val="07D72EEC"/>
    <w:rsid w:val="07DF37A2"/>
    <w:rsid w:val="080F6B2A"/>
    <w:rsid w:val="08431BCD"/>
    <w:rsid w:val="0882554E"/>
    <w:rsid w:val="08A917E1"/>
    <w:rsid w:val="08D35DAA"/>
    <w:rsid w:val="08E12275"/>
    <w:rsid w:val="090054EB"/>
    <w:rsid w:val="09121943"/>
    <w:rsid w:val="093700E7"/>
    <w:rsid w:val="093A3733"/>
    <w:rsid w:val="097C1F9D"/>
    <w:rsid w:val="098672D5"/>
    <w:rsid w:val="098D680B"/>
    <w:rsid w:val="09B75C60"/>
    <w:rsid w:val="09EE1E70"/>
    <w:rsid w:val="0A03446D"/>
    <w:rsid w:val="0A171CC6"/>
    <w:rsid w:val="0A1E3055"/>
    <w:rsid w:val="0A2166A1"/>
    <w:rsid w:val="0A3C54E3"/>
    <w:rsid w:val="0A546A76"/>
    <w:rsid w:val="0A654B22"/>
    <w:rsid w:val="0A8E01DA"/>
    <w:rsid w:val="0AD83DFA"/>
    <w:rsid w:val="0AF344E1"/>
    <w:rsid w:val="0B8272C1"/>
    <w:rsid w:val="0B8C3D30"/>
    <w:rsid w:val="0B955598"/>
    <w:rsid w:val="0BB84DE3"/>
    <w:rsid w:val="0BE300B2"/>
    <w:rsid w:val="0BF73B5D"/>
    <w:rsid w:val="0C2C306F"/>
    <w:rsid w:val="0C590374"/>
    <w:rsid w:val="0C5E1E2E"/>
    <w:rsid w:val="0C79253B"/>
    <w:rsid w:val="0CC40292"/>
    <w:rsid w:val="0CEE6D0E"/>
    <w:rsid w:val="0D044784"/>
    <w:rsid w:val="0D0570E0"/>
    <w:rsid w:val="0D0E1BF8"/>
    <w:rsid w:val="0D5000C9"/>
    <w:rsid w:val="0D860856"/>
    <w:rsid w:val="0DA74D58"/>
    <w:rsid w:val="0DC352A5"/>
    <w:rsid w:val="0DCC56F0"/>
    <w:rsid w:val="0DD72C85"/>
    <w:rsid w:val="0DDB51A5"/>
    <w:rsid w:val="0DE34399"/>
    <w:rsid w:val="0E8A0CB9"/>
    <w:rsid w:val="0E9D6BF5"/>
    <w:rsid w:val="0EA0228A"/>
    <w:rsid w:val="0EC046DA"/>
    <w:rsid w:val="0FEF1CCD"/>
    <w:rsid w:val="0FF9325F"/>
    <w:rsid w:val="10063B4A"/>
    <w:rsid w:val="10574427"/>
    <w:rsid w:val="109B4DFE"/>
    <w:rsid w:val="10B90E84"/>
    <w:rsid w:val="10BC7123"/>
    <w:rsid w:val="111300D3"/>
    <w:rsid w:val="117F087D"/>
    <w:rsid w:val="117F101D"/>
    <w:rsid w:val="119F15F7"/>
    <w:rsid w:val="11BB73DB"/>
    <w:rsid w:val="11E72B32"/>
    <w:rsid w:val="11F03528"/>
    <w:rsid w:val="12075296"/>
    <w:rsid w:val="12380A2C"/>
    <w:rsid w:val="12504015"/>
    <w:rsid w:val="1257411B"/>
    <w:rsid w:val="128264EB"/>
    <w:rsid w:val="12A86FD9"/>
    <w:rsid w:val="12D469A6"/>
    <w:rsid w:val="12D82E39"/>
    <w:rsid w:val="12E14FB0"/>
    <w:rsid w:val="12E56E05"/>
    <w:rsid w:val="137B3D87"/>
    <w:rsid w:val="13823C17"/>
    <w:rsid w:val="139018FD"/>
    <w:rsid w:val="139879D4"/>
    <w:rsid w:val="13B028D2"/>
    <w:rsid w:val="13B30E28"/>
    <w:rsid w:val="14180B15"/>
    <w:rsid w:val="14486842"/>
    <w:rsid w:val="14693C36"/>
    <w:rsid w:val="14AA0209"/>
    <w:rsid w:val="14AA3E63"/>
    <w:rsid w:val="14C82772"/>
    <w:rsid w:val="15130A9A"/>
    <w:rsid w:val="15177D84"/>
    <w:rsid w:val="152543B4"/>
    <w:rsid w:val="15751359"/>
    <w:rsid w:val="15903EE5"/>
    <w:rsid w:val="15B914BE"/>
    <w:rsid w:val="15BE2D09"/>
    <w:rsid w:val="15F80BFE"/>
    <w:rsid w:val="160A01D1"/>
    <w:rsid w:val="16161084"/>
    <w:rsid w:val="162C08A7"/>
    <w:rsid w:val="163D20FF"/>
    <w:rsid w:val="16450F17"/>
    <w:rsid w:val="168C45E3"/>
    <w:rsid w:val="169E2181"/>
    <w:rsid w:val="16A13043"/>
    <w:rsid w:val="16AB2114"/>
    <w:rsid w:val="16AF567F"/>
    <w:rsid w:val="16B5744C"/>
    <w:rsid w:val="16BC793D"/>
    <w:rsid w:val="16DA0303"/>
    <w:rsid w:val="16F31A11"/>
    <w:rsid w:val="17427E0B"/>
    <w:rsid w:val="175400B6"/>
    <w:rsid w:val="176C53FF"/>
    <w:rsid w:val="17B42A0C"/>
    <w:rsid w:val="1825695B"/>
    <w:rsid w:val="183028D1"/>
    <w:rsid w:val="185B1070"/>
    <w:rsid w:val="185C46A5"/>
    <w:rsid w:val="188556A3"/>
    <w:rsid w:val="18B057C0"/>
    <w:rsid w:val="18BF7518"/>
    <w:rsid w:val="18E92A80"/>
    <w:rsid w:val="193C0B28"/>
    <w:rsid w:val="198D0584"/>
    <w:rsid w:val="1A0A7151"/>
    <w:rsid w:val="1A516B2E"/>
    <w:rsid w:val="1A545102"/>
    <w:rsid w:val="1A7A0749"/>
    <w:rsid w:val="1AA41354"/>
    <w:rsid w:val="1AE479A2"/>
    <w:rsid w:val="1B1F6C2C"/>
    <w:rsid w:val="1B520DB0"/>
    <w:rsid w:val="1B8E370C"/>
    <w:rsid w:val="1C1B1025"/>
    <w:rsid w:val="1C255C6F"/>
    <w:rsid w:val="1C6C5EA1"/>
    <w:rsid w:val="1CA75A0A"/>
    <w:rsid w:val="1CBA4F51"/>
    <w:rsid w:val="1CFA329D"/>
    <w:rsid w:val="1D15732E"/>
    <w:rsid w:val="1D1C3400"/>
    <w:rsid w:val="1D1F4CC2"/>
    <w:rsid w:val="1D6152DA"/>
    <w:rsid w:val="1D645CC7"/>
    <w:rsid w:val="1DB93368"/>
    <w:rsid w:val="1DC03B78"/>
    <w:rsid w:val="1DC87107"/>
    <w:rsid w:val="1DD261D8"/>
    <w:rsid w:val="1E524496"/>
    <w:rsid w:val="1E65706D"/>
    <w:rsid w:val="1E7B52A0"/>
    <w:rsid w:val="1E9516DF"/>
    <w:rsid w:val="1F2F113C"/>
    <w:rsid w:val="1F642E60"/>
    <w:rsid w:val="1FD06747"/>
    <w:rsid w:val="1FEC69B7"/>
    <w:rsid w:val="20E173F2"/>
    <w:rsid w:val="212134AD"/>
    <w:rsid w:val="21312723"/>
    <w:rsid w:val="213D24B6"/>
    <w:rsid w:val="21464F13"/>
    <w:rsid w:val="21486EDD"/>
    <w:rsid w:val="2190618E"/>
    <w:rsid w:val="2191002B"/>
    <w:rsid w:val="21DE15EF"/>
    <w:rsid w:val="220A5F40"/>
    <w:rsid w:val="224936B8"/>
    <w:rsid w:val="224D61E2"/>
    <w:rsid w:val="224F1BA5"/>
    <w:rsid w:val="22576CAC"/>
    <w:rsid w:val="23263D21"/>
    <w:rsid w:val="233D40F4"/>
    <w:rsid w:val="23487B3F"/>
    <w:rsid w:val="235A1AC8"/>
    <w:rsid w:val="23AD74CB"/>
    <w:rsid w:val="23AF7356"/>
    <w:rsid w:val="23F01166"/>
    <w:rsid w:val="241678A0"/>
    <w:rsid w:val="24220625"/>
    <w:rsid w:val="24863878"/>
    <w:rsid w:val="248C68B7"/>
    <w:rsid w:val="248F1188"/>
    <w:rsid w:val="249935AC"/>
    <w:rsid w:val="24A73F1B"/>
    <w:rsid w:val="24B250B2"/>
    <w:rsid w:val="24DA77B2"/>
    <w:rsid w:val="24E24F53"/>
    <w:rsid w:val="25216A19"/>
    <w:rsid w:val="25513E86"/>
    <w:rsid w:val="25662520"/>
    <w:rsid w:val="256D662A"/>
    <w:rsid w:val="25CB59E7"/>
    <w:rsid w:val="26221AE8"/>
    <w:rsid w:val="265215B7"/>
    <w:rsid w:val="268C150B"/>
    <w:rsid w:val="26D1527F"/>
    <w:rsid w:val="27381396"/>
    <w:rsid w:val="273B4DEE"/>
    <w:rsid w:val="27A174C3"/>
    <w:rsid w:val="27A26C1B"/>
    <w:rsid w:val="27B03B0C"/>
    <w:rsid w:val="27D46124"/>
    <w:rsid w:val="27EB1D1A"/>
    <w:rsid w:val="28761A56"/>
    <w:rsid w:val="28825125"/>
    <w:rsid w:val="2895239B"/>
    <w:rsid w:val="28A6273B"/>
    <w:rsid w:val="28B24203"/>
    <w:rsid w:val="28BF46B0"/>
    <w:rsid w:val="28C36618"/>
    <w:rsid w:val="29565F0F"/>
    <w:rsid w:val="29883D69"/>
    <w:rsid w:val="299F4469"/>
    <w:rsid w:val="29A96C00"/>
    <w:rsid w:val="29AB625B"/>
    <w:rsid w:val="29BE79F2"/>
    <w:rsid w:val="29BF1D06"/>
    <w:rsid w:val="29F02856"/>
    <w:rsid w:val="2A293624"/>
    <w:rsid w:val="2A84085A"/>
    <w:rsid w:val="2AE92F98"/>
    <w:rsid w:val="2AF459E0"/>
    <w:rsid w:val="2B1B4345"/>
    <w:rsid w:val="2B4A5938"/>
    <w:rsid w:val="2B7E34FB"/>
    <w:rsid w:val="2BA03472"/>
    <w:rsid w:val="2BCF3D57"/>
    <w:rsid w:val="2C1005F7"/>
    <w:rsid w:val="2C1764C2"/>
    <w:rsid w:val="2C26606D"/>
    <w:rsid w:val="2C340A76"/>
    <w:rsid w:val="2C7C5C8D"/>
    <w:rsid w:val="2CA57DC2"/>
    <w:rsid w:val="2CA64AB8"/>
    <w:rsid w:val="2CAE3E81"/>
    <w:rsid w:val="2D2325AC"/>
    <w:rsid w:val="2D2F2CFF"/>
    <w:rsid w:val="2D3D212F"/>
    <w:rsid w:val="2D614FCC"/>
    <w:rsid w:val="2D6D7CCB"/>
    <w:rsid w:val="2DAC25A2"/>
    <w:rsid w:val="2DB86283"/>
    <w:rsid w:val="2DC32943"/>
    <w:rsid w:val="2E0E4719"/>
    <w:rsid w:val="2E250C33"/>
    <w:rsid w:val="2E514EF7"/>
    <w:rsid w:val="2E632E1C"/>
    <w:rsid w:val="2E8F0B5D"/>
    <w:rsid w:val="2EB23BE8"/>
    <w:rsid w:val="2EC4391B"/>
    <w:rsid w:val="2ED40A24"/>
    <w:rsid w:val="2F1C5505"/>
    <w:rsid w:val="2F357494"/>
    <w:rsid w:val="2F6446E6"/>
    <w:rsid w:val="2F6A10A2"/>
    <w:rsid w:val="2F72056A"/>
    <w:rsid w:val="2F75165D"/>
    <w:rsid w:val="2FA75D92"/>
    <w:rsid w:val="2FB63264"/>
    <w:rsid w:val="2FDB378B"/>
    <w:rsid w:val="30457F38"/>
    <w:rsid w:val="305D6C11"/>
    <w:rsid w:val="30605B09"/>
    <w:rsid w:val="308570DA"/>
    <w:rsid w:val="30AE4883"/>
    <w:rsid w:val="30BB2AFC"/>
    <w:rsid w:val="31056081"/>
    <w:rsid w:val="312B5ED3"/>
    <w:rsid w:val="313528AE"/>
    <w:rsid w:val="31813A56"/>
    <w:rsid w:val="31A737AC"/>
    <w:rsid w:val="31E24E52"/>
    <w:rsid w:val="322C193C"/>
    <w:rsid w:val="32426833"/>
    <w:rsid w:val="3249576B"/>
    <w:rsid w:val="327039D8"/>
    <w:rsid w:val="32992D27"/>
    <w:rsid w:val="32AB643B"/>
    <w:rsid w:val="32BF68D3"/>
    <w:rsid w:val="32D3412D"/>
    <w:rsid w:val="32E36F4F"/>
    <w:rsid w:val="331F3816"/>
    <w:rsid w:val="334B63B9"/>
    <w:rsid w:val="335A2AA0"/>
    <w:rsid w:val="34075AD1"/>
    <w:rsid w:val="341063A2"/>
    <w:rsid w:val="341B52A9"/>
    <w:rsid w:val="347B5013"/>
    <w:rsid w:val="34A46F21"/>
    <w:rsid w:val="34AF4725"/>
    <w:rsid w:val="34AF7D4C"/>
    <w:rsid w:val="34CF4598"/>
    <w:rsid w:val="35193BA9"/>
    <w:rsid w:val="35210B40"/>
    <w:rsid w:val="353910B7"/>
    <w:rsid w:val="35431065"/>
    <w:rsid w:val="3557047D"/>
    <w:rsid w:val="35741E3E"/>
    <w:rsid w:val="358D0F0B"/>
    <w:rsid w:val="35B01ECC"/>
    <w:rsid w:val="35C0308E"/>
    <w:rsid w:val="35C9101D"/>
    <w:rsid w:val="35CA5119"/>
    <w:rsid w:val="35EB5C31"/>
    <w:rsid w:val="35FA36F4"/>
    <w:rsid w:val="36343134"/>
    <w:rsid w:val="365E4809"/>
    <w:rsid w:val="36B17CA8"/>
    <w:rsid w:val="36BE5673"/>
    <w:rsid w:val="36E650CA"/>
    <w:rsid w:val="371C5965"/>
    <w:rsid w:val="372907BF"/>
    <w:rsid w:val="375C6B17"/>
    <w:rsid w:val="376F2311"/>
    <w:rsid w:val="37702140"/>
    <w:rsid w:val="37814AE6"/>
    <w:rsid w:val="37CE542D"/>
    <w:rsid w:val="37DE4F11"/>
    <w:rsid w:val="37E5484B"/>
    <w:rsid w:val="37FA7DE6"/>
    <w:rsid w:val="380D28C7"/>
    <w:rsid w:val="38156F95"/>
    <w:rsid w:val="38262F51"/>
    <w:rsid w:val="38714F0C"/>
    <w:rsid w:val="38B30C88"/>
    <w:rsid w:val="38C033A5"/>
    <w:rsid w:val="38D40BFF"/>
    <w:rsid w:val="38F6326A"/>
    <w:rsid w:val="39654DBA"/>
    <w:rsid w:val="397A038A"/>
    <w:rsid w:val="39A7202B"/>
    <w:rsid w:val="39F01A68"/>
    <w:rsid w:val="39FF0DDA"/>
    <w:rsid w:val="3A0622CB"/>
    <w:rsid w:val="3A12087F"/>
    <w:rsid w:val="3A173CF6"/>
    <w:rsid w:val="3A371445"/>
    <w:rsid w:val="3A3B3547"/>
    <w:rsid w:val="3A3F2D43"/>
    <w:rsid w:val="3A4D2A17"/>
    <w:rsid w:val="3A6164C2"/>
    <w:rsid w:val="3A8F302F"/>
    <w:rsid w:val="3A9159C0"/>
    <w:rsid w:val="3ADB6274"/>
    <w:rsid w:val="3AE01ADD"/>
    <w:rsid w:val="3B0A6B5A"/>
    <w:rsid w:val="3B1B0D67"/>
    <w:rsid w:val="3B3D75CD"/>
    <w:rsid w:val="3B4814D1"/>
    <w:rsid w:val="3B5A1C91"/>
    <w:rsid w:val="3B5D137F"/>
    <w:rsid w:val="3B7F1C4D"/>
    <w:rsid w:val="3B813AFD"/>
    <w:rsid w:val="3B814038"/>
    <w:rsid w:val="3BDC6748"/>
    <w:rsid w:val="3BF770DE"/>
    <w:rsid w:val="3C0D6901"/>
    <w:rsid w:val="3C3436C9"/>
    <w:rsid w:val="3C75610D"/>
    <w:rsid w:val="3CB46D7D"/>
    <w:rsid w:val="3CB74C32"/>
    <w:rsid w:val="3CC2289A"/>
    <w:rsid w:val="3CC5259C"/>
    <w:rsid w:val="3CC71938"/>
    <w:rsid w:val="3CD273FB"/>
    <w:rsid w:val="3CFD1A00"/>
    <w:rsid w:val="3D033860"/>
    <w:rsid w:val="3D0C4566"/>
    <w:rsid w:val="3D2B4DF3"/>
    <w:rsid w:val="3D7E738B"/>
    <w:rsid w:val="3DA212CB"/>
    <w:rsid w:val="3DAC5CA6"/>
    <w:rsid w:val="3DBA6615"/>
    <w:rsid w:val="3DD671C7"/>
    <w:rsid w:val="3DE74F30"/>
    <w:rsid w:val="3E083D5E"/>
    <w:rsid w:val="3E3B11B3"/>
    <w:rsid w:val="3E903465"/>
    <w:rsid w:val="3ED50388"/>
    <w:rsid w:val="3ED731F7"/>
    <w:rsid w:val="3F0833B0"/>
    <w:rsid w:val="3F177A97"/>
    <w:rsid w:val="3F3601F1"/>
    <w:rsid w:val="3F512984"/>
    <w:rsid w:val="3F6C12E5"/>
    <w:rsid w:val="3FC733A8"/>
    <w:rsid w:val="3FD00372"/>
    <w:rsid w:val="3FDF4E54"/>
    <w:rsid w:val="3FF76E4E"/>
    <w:rsid w:val="40552625"/>
    <w:rsid w:val="405E3BCF"/>
    <w:rsid w:val="40A35A86"/>
    <w:rsid w:val="40DA6005"/>
    <w:rsid w:val="40E27E6F"/>
    <w:rsid w:val="41171FD0"/>
    <w:rsid w:val="414F23F4"/>
    <w:rsid w:val="41515EAB"/>
    <w:rsid w:val="415C66C8"/>
    <w:rsid w:val="41B17720"/>
    <w:rsid w:val="41BE5A2A"/>
    <w:rsid w:val="41D028AB"/>
    <w:rsid w:val="41F12821"/>
    <w:rsid w:val="41FF4F3E"/>
    <w:rsid w:val="4269685C"/>
    <w:rsid w:val="426E3527"/>
    <w:rsid w:val="426E5C20"/>
    <w:rsid w:val="42882206"/>
    <w:rsid w:val="42D663CE"/>
    <w:rsid w:val="43544E16"/>
    <w:rsid w:val="43A2141F"/>
    <w:rsid w:val="43A2776A"/>
    <w:rsid w:val="443818AD"/>
    <w:rsid w:val="4478380A"/>
    <w:rsid w:val="44C471BF"/>
    <w:rsid w:val="44F00B6E"/>
    <w:rsid w:val="454E7990"/>
    <w:rsid w:val="459267E2"/>
    <w:rsid w:val="45B20519"/>
    <w:rsid w:val="45F53EFA"/>
    <w:rsid w:val="464C5BD7"/>
    <w:rsid w:val="46F32D69"/>
    <w:rsid w:val="4792566F"/>
    <w:rsid w:val="47E32C09"/>
    <w:rsid w:val="47F91556"/>
    <w:rsid w:val="47F92430"/>
    <w:rsid w:val="48335942"/>
    <w:rsid w:val="4837145C"/>
    <w:rsid w:val="4880045B"/>
    <w:rsid w:val="4881611D"/>
    <w:rsid w:val="48A73C3A"/>
    <w:rsid w:val="48E91C9A"/>
    <w:rsid w:val="49031920"/>
    <w:rsid w:val="49151137"/>
    <w:rsid w:val="4926728C"/>
    <w:rsid w:val="49521374"/>
    <w:rsid w:val="49D7054F"/>
    <w:rsid w:val="4A084BAC"/>
    <w:rsid w:val="4A0D2BFB"/>
    <w:rsid w:val="4A1B4820"/>
    <w:rsid w:val="4A3415B7"/>
    <w:rsid w:val="4AD079AD"/>
    <w:rsid w:val="4AD60806"/>
    <w:rsid w:val="4AFC64BF"/>
    <w:rsid w:val="4B1D7963"/>
    <w:rsid w:val="4B307E59"/>
    <w:rsid w:val="4B7A3887"/>
    <w:rsid w:val="4BA25C88"/>
    <w:rsid w:val="4C26121A"/>
    <w:rsid w:val="4C2F705B"/>
    <w:rsid w:val="4C317F27"/>
    <w:rsid w:val="4C3E5AD3"/>
    <w:rsid w:val="4C4803B3"/>
    <w:rsid w:val="4C6065D9"/>
    <w:rsid w:val="4C7C7A72"/>
    <w:rsid w:val="4CA701AE"/>
    <w:rsid w:val="4CC53416"/>
    <w:rsid w:val="4CD45606"/>
    <w:rsid w:val="4D115B26"/>
    <w:rsid w:val="4D1B2696"/>
    <w:rsid w:val="4D302450"/>
    <w:rsid w:val="4D53613E"/>
    <w:rsid w:val="4D7367E0"/>
    <w:rsid w:val="4DAB4673"/>
    <w:rsid w:val="4DB52955"/>
    <w:rsid w:val="4DC61BCF"/>
    <w:rsid w:val="4DD76336"/>
    <w:rsid w:val="4DE478DE"/>
    <w:rsid w:val="4E08517B"/>
    <w:rsid w:val="4E1C6F66"/>
    <w:rsid w:val="4E2045D1"/>
    <w:rsid w:val="4E573A0C"/>
    <w:rsid w:val="4EC45545"/>
    <w:rsid w:val="4EC74768"/>
    <w:rsid w:val="4ECB3423"/>
    <w:rsid w:val="4ECC264C"/>
    <w:rsid w:val="4EFB714D"/>
    <w:rsid w:val="4F4608C1"/>
    <w:rsid w:val="4F5638A0"/>
    <w:rsid w:val="4F824AB9"/>
    <w:rsid w:val="4F9258AA"/>
    <w:rsid w:val="4FBD016A"/>
    <w:rsid w:val="4FED4628"/>
    <w:rsid w:val="503A10EE"/>
    <w:rsid w:val="50547437"/>
    <w:rsid w:val="50C07F8E"/>
    <w:rsid w:val="50E728B4"/>
    <w:rsid w:val="513E2C61"/>
    <w:rsid w:val="517843C5"/>
    <w:rsid w:val="51DA7627"/>
    <w:rsid w:val="51E13CB1"/>
    <w:rsid w:val="51E1640E"/>
    <w:rsid w:val="51E179B6"/>
    <w:rsid w:val="51F71ED3"/>
    <w:rsid w:val="52232583"/>
    <w:rsid w:val="523429E2"/>
    <w:rsid w:val="528172AA"/>
    <w:rsid w:val="52860D64"/>
    <w:rsid w:val="528D316F"/>
    <w:rsid w:val="52D01FDF"/>
    <w:rsid w:val="52D3730D"/>
    <w:rsid w:val="52D62C91"/>
    <w:rsid w:val="52EC6E19"/>
    <w:rsid w:val="532D7F79"/>
    <w:rsid w:val="53E53868"/>
    <w:rsid w:val="54190C8F"/>
    <w:rsid w:val="542603BD"/>
    <w:rsid w:val="54973F96"/>
    <w:rsid w:val="55176761"/>
    <w:rsid w:val="551B0596"/>
    <w:rsid w:val="5536095F"/>
    <w:rsid w:val="553A0A66"/>
    <w:rsid w:val="55474FEC"/>
    <w:rsid w:val="55A0038E"/>
    <w:rsid w:val="55A84539"/>
    <w:rsid w:val="55D57AC8"/>
    <w:rsid w:val="563F23B2"/>
    <w:rsid w:val="56507600"/>
    <w:rsid w:val="56950618"/>
    <w:rsid w:val="56AF0889"/>
    <w:rsid w:val="56BD7679"/>
    <w:rsid w:val="56D47132"/>
    <w:rsid w:val="56EE45EC"/>
    <w:rsid w:val="576E0AF0"/>
    <w:rsid w:val="57907FB6"/>
    <w:rsid w:val="57F85CDB"/>
    <w:rsid w:val="580503C9"/>
    <w:rsid w:val="582E7A95"/>
    <w:rsid w:val="58421289"/>
    <w:rsid w:val="586C37A9"/>
    <w:rsid w:val="58A01786"/>
    <w:rsid w:val="5919648E"/>
    <w:rsid w:val="592515F1"/>
    <w:rsid w:val="59330810"/>
    <w:rsid w:val="59375A1D"/>
    <w:rsid w:val="595955D7"/>
    <w:rsid w:val="59875AED"/>
    <w:rsid w:val="59BB5797"/>
    <w:rsid w:val="59EF3D7F"/>
    <w:rsid w:val="5A124512"/>
    <w:rsid w:val="5A1F5D26"/>
    <w:rsid w:val="5A56162A"/>
    <w:rsid w:val="5A9B1124"/>
    <w:rsid w:val="5AD25913"/>
    <w:rsid w:val="5AE57473"/>
    <w:rsid w:val="5B0E58B0"/>
    <w:rsid w:val="5B174656"/>
    <w:rsid w:val="5BC22E0D"/>
    <w:rsid w:val="5BE84965"/>
    <w:rsid w:val="5BFC53FE"/>
    <w:rsid w:val="5C1D0043"/>
    <w:rsid w:val="5C25291D"/>
    <w:rsid w:val="5C252EE1"/>
    <w:rsid w:val="5C2E27C7"/>
    <w:rsid w:val="5C321615"/>
    <w:rsid w:val="5C401F83"/>
    <w:rsid w:val="5C45759A"/>
    <w:rsid w:val="5C5138D1"/>
    <w:rsid w:val="5C9F2D5E"/>
    <w:rsid w:val="5CA50038"/>
    <w:rsid w:val="5CD728E8"/>
    <w:rsid w:val="5D1D0D39"/>
    <w:rsid w:val="5DBB3FB7"/>
    <w:rsid w:val="5DFE2C85"/>
    <w:rsid w:val="5E27164D"/>
    <w:rsid w:val="5E4A70E9"/>
    <w:rsid w:val="5EA731C3"/>
    <w:rsid w:val="5EF332DD"/>
    <w:rsid w:val="5F9F3465"/>
    <w:rsid w:val="5FA42829"/>
    <w:rsid w:val="5FD2383A"/>
    <w:rsid w:val="5FE404BA"/>
    <w:rsid w:val="60031C46"/>
    <w:rsid w:val="600D6733"/>
    <w:rsid w:val="6021286A"/>
    <w:rsid w:val="606021BB"/>
    <w:rsid w:val="60BD5F46"/>
    <w:rsid w:val="60D21B63"/>
    <w:rsid w:val="60F03B02"/>
    <w:rsid w:val="61265BEC"/>
    <w:rsid w:val="61376AAF"/>
    <w:rsid w:val="61493688"/>
    <w:rsid w:val="61E954F4"/>
    <w:rsid w:val="624A20F6"/>
    <w:rsid w:val="62570027"/>
    <w:rsid w:val="62B70A1E"/>
    <w:rsid w:val="62ED4244"/>
    <w:rsid w:val="62FB7F3D"/>
    <w:rsid w:val="632A1297"/>
    <w:rsid w:val="634E142A"/>
    <w:rsid w:val="634E7C3F"/>
    <w:rsid w:val="63984453"/>
    <w:rsid w:val="63CF256B"/>
    <w:rsid w:val="640E7E9C"/>
    <w:rsid w:val="64106C04"/>
    <w:rsid w:val="64572560"/>
    <w:rsid w:val="645967E3"/>
    <w:rsid w:val="647729F1"/>
    <w:rsid w:val="64AA6B34"/>
    <w:rsid w:val="64AE154B"/>
    <w:rsid w:val="64E75692"/>
    <w:rsid w:val="64FF6124"/>
    <w:rsid w:val="653142C6"/>
    <w:rsid w:val="655D029C"/>
    <w:rsid w:val="656550AB"/>
    <w:rsid w:val="657423CB"/>
    <w:rsid w:val="657856A0"/>
    <w:rsid w:val="6587305C"/>
    <w:rsid w:val="65883365"/>
    <w:rsid w:val="65FC6268"/>
    <w:rsid w:val="66285F62"/>
    <w:rsid w:val="66703465"/>
    <w:rsid w:val="667623FF"/>
    <w:rsid w:val="66F45E44"/>
    <w:rsid w:val="671464E6"/>
    <w:rsid w:val="672A7AB8"/>
    <w:rsid w:val="67593538"/>
    <w:rsid w:val="677E16E7"/>
    <w:rsid w:val="67AE693B"/>
    <w:rsid w:val="67CF5490"/>
    <w:rsid w:val="67E94DF6"/>
    <w:rsid w:val="68085DE2"/>
    <w:rsid w:val="6811463A"/>
    <w:rsid w:val="682A57F5"/>
    <w:rsid w:val="683055A2"/>
    <w:rsid w:val="68307350"/>
    <w:rsid w:val="685C6397"/>
    <w:rsid w:val="68A33BCF"/>
    <w:rsid w:val="68CF6B8B"/>
    <w:rsid w:val="68EE4BAC"/>
    <w:rsid w:val="68F264B9"/>
    <w:rsid w:val="6908207B"/>
    <w:rsid w:val="690A4DBC"/>
    <w:rsid w:val="69152A61"/>
    <w:rsid w:val="692D4B0D"/>
    <w:rsid w:val="699650D5"/>
    <w:rsid w:val="6A42067F"/>
    <w:rsid w:val="6A753740"/>
    <w:rsid w:val="6A8120E5"/>
    <w:rsid w:val="6A971908"/>
    <w:rsid w:val="6A9736B6"/>
    <w:rsid w:val="6AD278A5"/>
    <w:rsid w:val="6AD70C43"/>
    <w:rsid w:val="6AF42503"/>
    <w:rsid w:val="6AFA59F3"/>
    <w:rsid w:val="6AFA6DEF"/>
    <w:rsid w:val="6AFC5C0F"/>
    <w:rsid w:val="6B533A81"/>
    <w:rsid w:val="6BA9030C"/>
    <w:rsid w:val="6C9A748E"/>
    <w:rsid w:val="6D055E2C"/>
    <w:rsid w:val="6D941293"/>
    <w:rsid w:val="6DEE5CE3"/>
    <w:rsid w:val="6E0948CB"/>
    <w:rsid w:val="6E5673E4"/>
    <w:rsid w:val="6E5A5127"/>
    <w:rsid w:val="6E8825D4"/>
    <w:rsid w:val="6EA42846"/>
    <w:rsid w:val="6EBC33D9"/>
    <w:rsid w:val="6EE462EC"/>
    <w:rsid w:val="6F195285"/>
    <w:rsid w:val="6F3D7A43"/>
    <w:rsid w:val="6F59718C"/>
    <w:rsid w:val="6F5C7004"/>
    <w:rsid w:val="6F797339"/>
    <w:rsid w:val="6F8D6E36"/>
    <w:rsid w:val="6F9F431E"/>
    <w:rsid w:val="6FE0165C"/>
    <w:rsid w:val="704B11CB"/>
    <w:rsid w:val="70A21EE6"/>
    <w:rsid w:val="70C26FB3"/>
    <w:rsid w:val="70CC4104"/>
    <w:rsid w:val="70F213F3"/>
    <w:rsid w:val="713F3D33"/>
    <w:rsid w:val="71905721"/>
    <w:rsid w:val="719603EE"/>
    <w:rsid w:val="719E17CE"/>
    <w:rsid w:val="71AA2CF2"/>
    <w:rsid w:val="71DE0F02"/>
    <w:rsid w:val="7203004B"/>
    <w:rsid w:val="722717C4"/>
    <w:rsid w:val="726D0D74"/>
    <w:rsid w:val="727F33AE"/>
    <w:rsid w:val="72A72968"/>
    <w:rsid w:val="72B27B5F"/>
    <w:rsid w:val="72C658E2"/>
    <w:rsid w:val="72CB1F9E"/>
    <w:rsid w:val="73017EB5"/>
    <w:rsid w:val="734405AA"/>
    <w:rsid w:val="73584B5D"/>
    <w:rsid w:val="73634A7D"/>
    <w:rsid w:val="73741484"/>
    <w:rsid w:val="73951E16"/>
    <w:rsid w:val="73A330CC"/>
    <w:rsid w:val="73BE4B49"/>
    <w:rsid w:val="73DE5EB2"/>
    <w:rsid w:val="73FE6554"/>
    <w:rsid w:val="749345E9"/>
    <w:rsid w:val="7496678D"/>
    <w:rsid w:val="74AF6B1A"/>
    <w:rsid w:val="74DA48CB"/>
    <w:rsid w:val="751D30D5"/>
    <w:rsid w:val="752967BD"/>
    <w:rsid w:val="75451907"/>
    <w:rsid w:val="755A3C5E"/>
    <w:rsid w:val="755C23E6"/>
    <w:rsid w:val="75713D5E"/>
    <w:rsid w:val="75832AB0"/>
    <w:rsid w:val="75CA5633"/>
    <w:rsid w:val="75DD4E23"/>
    <w:rsid w:val="76120095"/>
    <w:rsid w:val="76155DFB"/>
    <w:rsid w:val="76437ED2"/>
    <w:rsid w:val="768E20EB"/>
    <w:rsid w:val="76B455F0"/>
    <w:rsid w:val="76BF646F"/>
    <w:rsid w:val="76C06287"/>
    <w:rsid w:val="76E732D0"/>
    <w:rsid w:val="76EA2DC0"/>
    <w:rsid w:val="770A5210"/>
    <w:rsid w:val="771B4FFF"/>
    <w:rsid w:val="776E4DD9"/>
    <w:rsid w:val="776E579F"/>
    <w:rsid w:val="77E15F71"/>
    <w:rsid w:val="77F82B06"/>
    <w:rsid w:val="784D3606"/>
    <w:rsid w:val="78770683"/>
    <w:rsid w:val="787D213D"/>
    <w:rsid w:val="78885ACC"/>
    <w:rsid w:val="78C31B1A"/>
    <w:rsid w:val="78EE6B97"/>
    <w:rsid w:val="79202AC9"/>
    <w:rsid w:val="79523064"/>
    <w:rsid w:val="797560A8"/>
    <w:rsid w:val="798E4658"/>
    <w:rsid w:val="79A43426"/>
    <w:rsid w:val="79CC17CC"/>
    <w:rsid w:val="79DE4E49"/>
    <w:rsid w:val="79FC3536"/>
    <w:rsid w:val="79FC7092"/>
    <w:rsid w:val="7A1B0F29"/>
    <w:rsid w:val="7A2860D9"/>
    <w:rsid w:val="7A4070FF"/>
    <w:rsid w:val="7A5F276B"/>
    <w:rsid w:val="7A62050E"/>
    <w:rsid w:val="7A6F5AB6"/>
    <w:rsid w:val="7AD63D87"/>
    <w:rsid w:val="7AFB22AC"/>
    <w:rsid w:val="7B407452"/>
    <w:rsid w:val="7B65510B"/>
    <w:rsid w:val="7B660CE6"/>
    <w:rsid w:val="7B9134F8"/>
    <w:rsid w:val="7BD302C6"/>
    <w:rsid w:val="7BD45209"/>
    <w:rsid w:val="7BDB211A"/>
    <w:rsid w:val="7BEB3014"/>
    <w:rsid w:val="7C2D5C29"/>
    <w:rsid w:val="7C402806"/>
    <w:rsid w:val="7C7F030D"/>
    <w:rsid w:val="7C8A57F9"/>
    <w:rsid w:val="7CC75FD1"/>
    <w:rsid w:val="7CE309DD"/>
    <w:rsid w:val="7D036989"/>
    <w:rsid w:val="7D23036B"/>
    <w:rsid w:val="7D4E1740"/>
    <w:rsid w:val="7D741635"/>
    <w:rsid w:val="7D85687A"/>
    <w:rsid w:val="7D962AE8"/>
    <w:rsid w:val="7E3253AB"/>
    <w:rsid w:val="7EB16CB8"/>
    <w:rsid w:val="7F16323C"/>
    <w:rsid w:val="7F2826D7"/>
    <w:rsid w:val="7F4D13A6"/>
    <w:rsid w:val="7FAA58B3"/>
    <w:rsid w:val="7FB36445"/>
    <w:rsid w:val="7FBE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3107</Words>
  <Characters>4062</Characters>
  <Lines>0</Lines>
  <Paragraphs>0</Paragraphs>
  <TotalTime>3</TotalTime>
  <ScaleCrop>false</ScaleCrop>
  <LinksUpToDate>false</LinksUpToDate>
  <CharactersWithSpaces>4068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2023-12-11T07:12:00Z</dcterms:created>
  <dc:creator>Ten</dc:creator>
  <cp:lastModifiedBy>Fbw</cp:lastModifiedBy>
  <cp:lastPrinted>2026-06-04T08:48:00Z</cp:lastPrinted>
  <dcterms:modified xsi:type="dcterms:W3CDTF">2026-06-05T09:27:10Z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EE04B76BA8EB4D89AF5C678280F90597_13</vt:lpwstr>
  </property>
  <property fmtid="{D5CDD505-2E9C-101B-9397-08002B2CF9AE}" pid="4" name="KSOTemplateDocerSaveRecord">
    <vt:lpwstr>eyJoZGlkIjoiODQ3NGNkOWUzODBiNDlkZjkyMjQxNTZhNWU3NGIzN2MiLCJ1c2VySWQiOiIyNDM4MzkzMDUifQ==</vt:lpwstr>
  </property>
</Properties>
</file>